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C71" w:rsidRPr="008069E1" w:rsidRDefault="00BB7D2A" w:rsidP="008069E1">
      <w:pPr>
        <w:spacing w:after="0" w:line="240" w:lineRule="auto"/>
        <w:rPr>
          <w:rFonts w:ascii="Times New Roman" w:hAnsi="Times New Roman" w:cs="Times New Roman"/>
          <w:b/>
          <w:sz w:val="24"/>
          <w:szCs w:val="24"/>
        </w:rPr>
      </w:pPr>
      <w:r w:rsidRPr="008069E1">
        <w:rPr>
          <w:rFonts w:ascii="Times New Roman" w:hAnsi="Times New Roman" w:cs="Times New Roman"/>
          <w:b/>
          <w:sz w:val="24"/>
          <w:szCs w:val="24"/>
        </w:rPr>
        <w:t>TO:</w:t>
      </w:r>
      <w:r w:rsidRPr="008069E1">
        <w:rPr>
          <w:rFonts w:ascii="Times New Roman" w:hAnsi="Times New Roman" w:cs="Times New Roman"/>
          <w:b/>
          <w:sz w:val="24"/>
          <w:szCs w:val="24"/>
        </w:rPr>
        <w:tab/>
      </w:r>
      <w:r w:rsidRPr="008069E1">
        <w:rPr>
          <w:rFonts w:ascii="Times New Roman" w:hAnsi="Times New Roman" w:cs="Times New Roman"/>
          <w:b/>
          <w:sz w:val="24"/>
          <w:szCs w:val="24"/>
        </w:rPr>
        <w:tab/>
      </w:r>
      <w:r w:rsidRPr="008069E1">
        <w:rPr>
          <w:rFonts w:ascii="Times New Roman" w:hAnsi="Times New Roman" w:cs="Times New Roman"/>
          <w:b/>
          <w:sz w:val="24"/>
          <w:szCs w:val="24"/>
        </w:rPr>
        <w:tab/>
        <w:t xml:space="preserve">NYSAFP Commission Chairs </w:t>
      </w:r>
    </w:p>
    <w:p w:rsidR="00AB0245" w:rsidRPr="008069E1" w:rsidRDefault="00BB7D2A" w:rsidP="008069E1">
      <w:pPr>
        <w:spacing w:after="0" w:line="240" w:lineRule="auto"/>
        <w:ind w:left="1440" w:firstLine="720"/>
        <w:rPr>
          <w:rFonts w:ascii="Times New Roman" w:hAnsi="Times New Roman" w:cs="Times New Roman"/>
          <w:b/>
          <w:sz w:val="24"/>
          <w:szCs w:val="24"/>
        </w:rPr>
      </w:pPr>
      <w:r w:rsidRPr="008069E1">
        <w:rPr>
          <w:rFonts w:ascii="Times New Roman" w:hAnsi="Times New Roman" w:cs="Times New Roman"/>
          <w:b/>
          <w:sz w:val="24"/>
          <w:szCs w:val="24"/>
        </w:rPr>
        <w:t>Board Chair</w:t>
      </w:r>
    </w:p>
    <w:p w:rsidR="00F21C71" w:rsidRPr="008069E1" w:rsidRDefault="00F21C71" w:rsidP="008069E1">
      <w:pPr>
        <w:spacing w:after="0" w:line="240" w:lineRule="auto"/>
        <w:ind w:left="1440" w:firstLine="720"/>
        <w:rPr>
          <w:rFonts w:ascii="Times New Roman" w:hAnsi="Times New Roman" w:cs="Times New Roman"/>
          <w:b/>
          <w:sz w:val="24"/>
          <w:szCs w:val="24"/>
        </w:rPr>
      </w:pPr>
      <w:r w:rsidRPr="008069E1">
        <w:rPr>
          <w:rFonts w:ascii="Times New Roman" w:hAnsi="Times New Roman" w:cs="Times New Roman"/>
          <w:b/>
          <w:sz w:val="24"/>
          <w:szCs w:val="24"/>
        </w:rPr>
        <w:t>Vaccine Committee Chair</w:t>
      </w:r>
    </w:p>
    <w:p w:rsidR="00BB7D2A" w:rsidRPr="008069E1" w:rsidRDefault="00BB7D2A" w:rsidP="008069E1">
      <w:pPr>
        <w:spacing w:after="0" w:line="240" w:lineRule="auto"/>
        <w:rPr>
          <w:rFonts w:ascii="Times New Roman" w:hAnsi="Times New Roman" w:cs="Times New Roman"/>
          <w:b/>
          <w:sz w:val="24"/>
          <w:szCs w:val="24"/>
        </w:rPr>
      </w:pPr>
      <w:r w:rsidRPr="008069E1">
        <w:rPr>
          <w:rFonts w:ascii="Times New Roman" w:hAnsi="Times New Roman" w:cs="Times New Roman"/>
          <w:b/>
          <w:sz w:val="24"/>
          <w:szCs w:val="24"/>
        </w:rPr>
        <w:t>FROM:</w:t>
      </w:r>
      <w:r w:rsidRPr="008069E1">
        <w:rPr>
          <w:rFonts w:ascii="Times New Roman" w:hAnsi="Times New Roman" w:cs="Times New Roman"/>
          <w:b/>
          <w:sz w:val="24"/>
          <w:szCs w:val="24"/>
        </w:rPr>
        <w:tab/>
      </w:r>
      <w:r w:rsidRPr="008069E1">
        <w:rPr>
          <w:rFonts w:ascii="Times New Roman" w:hAnsi="Times New Roman" w:cs="Times New Roman"/>
          <w:b/>
          <w:sz w:val="24"/>
          <w:szCs w:val="24"/>
        </w:rPr>
        <w:tab/>
        <w:t>Bob Ostrander, MD, President</w:t>
      </w:r>
    </w:p>
    <w:p w:rsidR="00BB7D2A" w:rsidRPr="008069E1" w:rsidRDefault="00BB7D2A" w:rsidP="008069E1">
      <w:pPr>
        <w:spacing w:after="0" w:line="240" w:lineRule="auto"/>
        <w:rPr>
          <w:rFonts w:ascii="Times New Roman" w:hAnsi="Times New Roman" w:cs="Times New Roman"/>
          <w:b/>
          <w:sz w:val="24"/>
          <w:szCs w:val="24"/>
        </w:rPr>
      </w:pPr>
      <w:r w:rsidRPr="008069E1">
        <w:rPr>
          <w:rFonts w:ascii="Times New Roman" w:hAnsi="Times New Roman" w:cs="Times New Roman"/>
          <w:b/>
          <w:sz w:val="24"/>
          <w:szCs w:val="24"/>
        </w:rPr>
        <w:t>RE:</w:t>
      </w:r>
      <w:r w:rsidRPr="008069E1">
        <w:rPr>
          <w:rFonts w:ascii="Times New Roman" w:hAnsi="Times New Roman" w:cs="Times New Roman"/>
          <w:b/>
          <w:sz w:val="24"/>
          <w:szCs w:val="24"/>
        </w:rPr>
        <w:tab/>
      </w:r>
      <w:r w:rsidRPr="008069E1">
        <w:rPr>
          <w:rFonts w:ascii="Times New Roman" w:hAnsi="Times New Roman" w:cs="Times New Roman"/>
          <w:b/>
          <w:sz w:val="24"/>
          <w:szCs w:val="24"/>
        </w:rPr>
        <w:tab/>
      </w:r>
      <w:r w:rsidRPr="008069E1">
        <w:rPr>
          <w:rFonts w:ascii="Times New Roman" w:hAnsi="Times New Roman" w:cs="Times New Roman"/>
          <w:b/>
          <w:sz w:val="24"/>
          <w:szCs w:val="24"/>
        </w:rPr>
        <w:tab/>
        <w:t>Summer Cluster Agendas</w:t>
      </w:r>
    </w:p>
    <w:p w:rsidR="00BB7D2A" w:rsidRPr="008069E1" w:rsidRDefault="00BB7D2A" w:rsidP="008069E1">
      <w:pPr>
        <w:spacing w:after="0" w:line="240" w:lineRule="auto"/>
        <w:rPr>
          <w:rFonts w:ascii="Times New Roman" w:hAnsi="Times New Roman" w:cs="Times New Roman"/>
          <w:b/>
          <w:sz w:val="24"/>
          <w:szCs w:val="24"/>
        </w:rPr>
      </w:pPr>
      <w:r w:rsidRPr="008069E1">
        <w:rPr>
          <w:rFonts w:ascii="Times New Roman" w:hAnsi="Times New Roman" w:cs="Times New Roman"/>
          <w:b/>
          <w:sz w:val="24"/>
          <w:szCs w:val="24"/>
        </w:rPr>
        <w:t>DATE:</w:t>
      </w:r>
      <w:r w:rsidRPr="008069E1">
        <w:rPr>
          <w:rFonts w:ascii="Times New Roman" w:hAnsi="Times New Roman" w:cs="Times New Roman"/>
          <w:b/>
          <w:sz w:val="24"/>
          <w:szCs w:val="24"/>
        </w:rPr>
        <w:tab/>
      </w:r>
      <w:r w:rsidRPr="008069E1">
        <w:rPr>
          <w:rFonts w:ascii="Times New Roman" w:hAnsi="Times New Roman" w:cs="Times New Roman"/>
          <w:b/>
          <w:sz w:val="24"/>
          <w:szCs w:val="24"/>
        </w:rPr>
        <w:tab/>
        <w:t>July 20, 2016</w:t>
      </w:r>
    </w:p>
    <w:p w:rsidR="00BB7D2A" w:rsidRPr="008069E1" w:rsidRDefault="00BB7D2A" w:rsidP="008069E1">
      <w:pPr>
        <w:spacing w:after="0" w:line="240" w:lineRule="auto"/>
        <w:rPr>
          <w:rFonts w:ascii="Times New Roman" w:hAnsi="Times New Roman" w:cs="Times New Roman"/>
          <w:b/>
          <w:sz w:val="24"/>
          <w:szCs w:val="24"/>
        </w:rPr>
      </w:pPr>
    </w:p>
    <w:p w:rsidR="00BB7D2A" w:rsidRPr="008069E1" w:rsidRDefault="00BB7D2A" w:rsidP="008069E1">
      <w:pPr>
        <w:spacing w:after="0" w:line="240" w:lineRule="auto"/>
        <w:rPr>
          <w:rFonts w:ascii="Times New Roman" w:hAnsi="Times New Roman" w:cs="Times New Roman"/>
          <w:b/>
          <w:sz w:val="24"/>
          <w:szCs w:val="24"/>
        </w:rPr>
      </w:pPr>
    </w:p>
    <w:p w:rsidR="00BB7D2A" w:rsidRPr="008069E1" w:rsidRDefault="00BB7D2A"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Please include the items below in your, respective, agendas for the summer cluster. These items include resolutions passed by our COD this year which have been assigned to commissions following discussion thereof by the executive committee. Additionally, the items include elements of the strategic plan that were referred to commissions by the board at its 10/18/15 meeting.</w:t>
      </w:r>
    </w:p>
    <w:p w:rsidR="00BB7D2A" w:rsidRPr="008069E1" w:rsidRDefault="00BB7D2A" w:rsidP="008069E1">
      <w:pPr>
        <w:spacing w:after="0" w:line="240" w:lineRule="auto"/>
        <w:rPr>
          <w:rFonts w:ascii="Times New Roman" w:hAnsi="Times New Roman" w:cs="Times New Roman"/>
          <w:sz w:val="24"/>
          <w:szCs w:val="24"/>
        </w:rPr>
      </w:pPr>
    </w:p>
    <w:p w:rsidR="00BB7D2A" w:rsidRPr="008069E1" w:rsidRDefault="00BB7D2A" w:rsidP="008069E1">
      <w:pPr>
        <w:spacing w:after="0" w:line="240" w:lineRule="auto"/>
        <w:rPr>
          <w:rFonts w:ascii="Times New Roman" w:hAnsi="Times New Roman" w:cs="Times New Roman"/>
          <w:b/>
          <w:sz w:val="24"/>
          <w:szCs w:val="24"/>
        </w:rPr>
      </w:pPr>
      <w:r w:rsidRPr="008069E1">
        <w:rPr>
          <w:rFonts w:ascii="Times New Roman" w:hAnsi="Times New Roman" w:cs="Times New Roman"/>
          <w:b/>
          <w:sz w:val="24"/>
          <w:szCs w:val="24"/>
        </w:rPr>
        <w:t>Board of Directors</w:t>
      </w:r>
      <w:r w:rsidR="000B662D" w:rsidRPr="008069E1">
        <w:rPr>
          <w:rFonts w:ascii="Times New Roman" w:hAnsi="Times New Roman" w:cs="Times New Roman"/>
          <w:b/>
          <w:sz w:val="24"/>
          <w:szCs w:val="24"/>
        </w:rPr>
        <w:t>:</w:t>
      </w:r>
    </w:p>
    <w:p w:rsidR="00BB7D2A" w:rsidRPr="008069E1" w:rsidRDefault="000B662D"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No elements of the strategic plan were retained by the board.</w:t>
      </w:r>
    </w:p>
    <w:p w:rsidR="000B662D" w:rsidRPr="008069E1" w:rsidRDefault="000B662D" w:rsidP="008069E1">
      <w:pPr>
        <w:spacing w:after="0" w:line="240" w:lineRule="auto"/>
        <w:rPr>
          <w:rFonts w:ascii="Times New Roman" w:hAnsi="Times New Roman" w:cs="Times New Roman"/>
          <w:sz w:val="24"/>
          <w:szCs w:val="24"/>
        </w:rPr>
      </w:pPr>
    </w:p>
    <w:p w:rsidR="000B662D" w:rsidRPr="008069E1" w:rsidRDefault="000B662D" w:rsidP="008069E1">
      <w:pPr>
        <w:spacing w:after="0" w:line="240" w:lineRule="auto"/>
        <w:rPr>
          <w:rFonts w:ascii="Times New Roman" w:hAnsi="Times New Roman" w:cs="Times New Roman"/>
          <w:b/>
          <w:bCs/>
          <w:sz w:val="24"/>
          <w:szCs w:val="24"/>
          <w:u w:val="single"/>
        </w:rPr>
      </w:pPr>
      <w:r w:rsidRPr="008069E1">
        <w:rPr>
          <w:rFonts w:ascii="Times New Roman" w:hAnsi="Times New Roman" w:cs="Times New Roman"/>
          <w:b/>
          <w:bCs/>
          <w:sz w:val="24"/>
          <w:szCs w:val="24"/>
          <w:u w:val="single"/>
        </w:rPr>
        <w:t>Resolution 12</w:t>
      </w:r>
    </w:p>
    <w:p w:rsidR="000B662D" w:rsidRPr="008069E1" w:rsidRDefault="000B662D" w:rsidP="008069E1">
      <w:pPr>
        <w:spacing w:after="0" w:line="240" w:lineRule="auto"/>
        <w:rPr>
          <w:rFonts w:ascii="Times New Roman" w:hAnsi="Times New Roman" w:cs="Times New Roman"/>
          <w:sz w:val="24"/>
          <w:szCs w:val="24"/>
        </w:rPr>
      </w:pPr>
      <w:r w:rsidRPr="008069E1">
        <w:rPr>
          <w:rFonts w:ascii="Times New Roman" w:hAnsi="Times New Roman" w:cs="Times New Roman"/>
          <w:color w:val="000000"/>
          <w:sz w:val="24"/>
          <w:szCs w:val="24"/>
        </w:rPr>
        <w:t>SUBJECT:</w:t>
      </w:r>
      <w:r w:rsidRPr="008069E1">
        <w:rPr>
          <w:rFonts w:ascii="Times New Roman" w:hAnsi="Times New Roman" w:cs="Times New Roman"/>
          <w:color w:val="000000"/>
          <w:sz w:val="24"/>
          <w:szCs w:val="24"/>
        </w:rPr>
        <w:tab/>
      </w:r>
      <w:r w:rsidRPr="008069E1">
        <w:rPr>
          <w:rFonts w:ascii="Times New Roman" w:hAnsi="Times New Roman" w:cs="Times New Roman"/>
          <w:color w:val="000000"/>
          <w:sz w:val="24"/>
          <w:szCs w:val="24"/>
        </w:rPr>
        <w:tab/>
      </w:r>
      <w:r w:rsidRPr="008069E1">
        <w:rPr>
          <w:rFonts w:ascii="Times New Roman" w:hAnsi="Times New Roman" w:cs="Times New Roman"/>
          <w:sz w:val="24"/>
          <w:szCs w:val="24"/>
        </w:rPr>
        <w:t>Medicare Drug Price Savings</w:t>
      </w:r>
    </w:p>
    <w:p w:rsidR="000B662D" w:rsidRPr="008069E1" w:rsidRDefault="000B662D" w:rsidP="008069E1">
      <w:pPr>
        <w:spacing w:after="0" w:line="240" w:lineRule="auto"/>
        <w:rPr>
          <w:rFonts w:ascii="Times New Roman" w:hAnsi="Times New Roman" w:cs="Times New Roman"/>
          <w:color w:val="000000"/>
          <w:sz w:val="24"/>
          <w:szCs w:val="24"/>
        </w:rPr>
      </w:pPr>
      <w:r w:rsidRPr="008069E1">
        <w:rPr>
          <w:rFonts w:ascii="Times New Roman" w:hAnsi="Times New Roman" w:cs="Times New Roman"/>
          <w:color w:val="000000"/>
          <w:sz w:val="24"/>
          <w:szCs w:val="24"/>
        </w:rPr>
        <w:t>SUBMITTED BY:</w:t>
      </w:r>
      <w:r w:rsidRPr="008069E1">
        <w:rPr>
          <w:rFonts w:ascii="Times New Roman" w:hAnsi="Times New Roman" w:cs="Times New Roman"/>
          <w:color w:val="000000"/>
          <w:sz w:val="24"/>
          <w:szCs w:val="24"/>
        </w:rPr>
        <w:tab/>
        <w:t>Public Health Commission: Heather Paladine</w:t>
      </w:r>
      <w:r w:rsidRPr="008069E1">
        <w:rPr>
          <w:rFonts w:ascii="Times New Roman" w:eastAsia="Times New Roman" w:hAnsi="Times New Roman" w:cs="Times New Roman"/>
          <w:color w:val="000000"/>
          <w:sz w:val="24"/>
          <w:szCs w:val="24"/>
        </w:rPr>
        <w:t>, MD</w:t>
      </w:r>
    </w:p>
    <w:p w:rsidR="000B662D" w:rsidRPr="008069E1" w:rsidRDefault="000B662D" w:rsidP="008069E1">
      <w:pPr>
        <w:spacing w:after="0" w:line="240" w:lineRule="auto"/>
        <w:rPr>
          <w:rFonts w:ascii="Times New Roman" w:hAnsi="Times New Roman" w:cs="Times New Roman"/>
          <w:color w:val="000000"/>
          <w:sz w:val="24"/>
          <w:szCs w:val="24"/>
        </w:rPr>
      </w:pPr>
    </w:p>
    <w:p w:rsidR="000B662D" w:rsidRPr="008069E1" w:rsidRDefault="000B662D" w:rsidP="008069E1">
      <w:pPr>
        <w:spacing w:after="0" w:line="240" w:lineRule="auto"/>
        <w:rPr>
          <w:rFonts w:ascii="Times New Roman" w:hAnsi="Times New Roman" w:cs="Times New Roman"/>
          <w:sz w:val="24"/>
          <w:szCs w:val="24"/>
          <w:highlight w:val="white"/>
        </w:rPr>
      </w:pPr>
      <w:r w:rsidRPr="008069E1">
        <w:rPr>
          <w:rFonts w:ascii="Times New Roman" w:hAnsi="Times New Roman" w:cs="Times New Roman"/>
          <w:sz w:val="24"/>
          <w:szCs w:val="24"/>
          <w:highlight w:val="white"/>
        </w:rPr>
        <w:t>RESOLVED, that the New York State Academy of Family Physicians (NYSAFP) will submit a resolution to the AAFP COD that directs the AAFP to advocate for seniors and the disabled by supporting legislation that empowers Medicare to directly negotiate drug prices with manufacturers with the intent of producing lower drug prices for patients.</w:t>
      </w:r>
    </w:p>
    <w:p w:rsidR="000B662D" w:rsidRPr="008069E1" w:rsidRDefault="000B662D" w:rsidP="008069E1">
      <w:pPr>
        <w:spacing w:after="0" w:line="240" w:lineRule="auto"/>
        <w:rPr>
          <w:rFonts w:ascii="Times New Roman" w:hAnsi="Times New Roman" w:cs="Times New Roman"/>
          <w:sz w:val="24"/>
          <w:szCs w:val="24"/>
          <w:highlight w:val="white"/>
        </w:rPr>
      </w:pPr>
    </w:p>
    <w:p w:rsidR="000B662D" w:rsidRPr="008069E1" w:rsidRDefault="000B662D" w:rsidP="008069E1">
      <w:pPr>
        <w:spacing w:after="0" w:line="240" w:lineRule="auto"/>
        <w:rPr>
          <w:rFonts w:ascii="Times New Roman" w:hAnsi="Times New Roman" w:cs="Times New Roman"/>
          <w:b/>
          <w:sz w:val="24"/>
          <w:szCs w:val="24"/>
          <w:highlight w:val="white"/>
        </w:rPr>
      </w:pPr>
      <w:r w:rsidRPr="008069E1">
        <w:rPr>
          <w:rFonts w:ascii="Times New Roman" w:hAnsi="Times New Roman" w:cs="Times New Roman"/>
          <w:b/>
          <w:sz w:val="24"/>
          <w:szCs w:val="24"/>
          <w:highlight w:val="white"/>
        </w:rPr>
        <w:t>Recommendation: The board should retain this since the only action is to introduce a resolution at the AAFP COD.</w:t>
      </w:r>
    </w:p>
    <w:p w:rsidR="000B662D" w:rsidRPr="008069E1" w:rsidRDefault="000B662D" w:rsidP="008069E1">
      <w:pPr>
        <w:spacing w:after="0" w:line="240" w:lineRule="auto"/>
        <w:rPr>
          <w:rFonts w:ascii="Times New Roman" w:hAnsi="Times New Roman" w:cs="Times New Roman"/>
          <w:sz w:val="24"/>
          <w:szCs w:val="24"/>
        </w:rPr>
      </w:pPr>
    </w:p>
    <w:p w:rsidR="000B662D" w:rsidRPr="008069E1" w:rsidRDefault="000B662D" w:rsidP="008069E1">
      <w:pPr>
        <w:spacing w:after="0" w:line="240" w:lineRule="auto"/>
        <w:rPr>
          <w:rFonts w:ascii="Times New Roman" w:hAnsi="Times New Roman" w:cs="Times New Roman"/>
          <w:b/>
          <w:bCs/>
          <w:sz w:val="24"/>
          <w:szCs w:val="24"/>
          <w:u w:val="single"/>
        </w:rPr>
      </w:pPr>
      <w:r w:rsidRPr="008069E1">
        <w:rPr>
          <w:rFonts w:ascii="Times New Roman" w:hAnsi="Times New Roman" w:cs="Times New Roman"/>
          <w:b/>
          <w:bCs/>
          <w:sz w:val="24"/>
          <w:szCs w:val="24"/>
          <w:u w:val="single"/>
        </w:rPr>
        <w:t>Resolution 19</w:t>
      </w:r>
    </w:p>
    <w:p w:rsidR="000B662D" w:rsidRPr="008069E1" w:rsidRDefault="000B662D" w:rsidP="008069E1">
      <w:pPr>
        <w:spacing w:after="0" w:line="240" w:lineRule="auto"/>
        <w:ind w:hanging="2160"/>
        <w:rPr>
          <w:rFonts w:ascii="Times New Roman" w:hAnsi="Times New Roman" w:cs="Times New Roman"/>
          <w:sz w:val="24"/>
          <w:szCs w:val="24"/>
        </w:rPr>
      </w:pPr>
      <w:r w:rsidRPr="008069E1">
        <w:rPr>
          <w:rFonts w:ascii="Times New Roman" w:hAnsi="Times New Roman" w:cs="Times New Roman"/>
          <w:sz w:val="24"/>
          <w:szCs w:val="24"/>
        </w:rPr>
        <w:t>SUBJECT:</w:t>
      </w:r>
      <w:r w:rsidRPr="008069E1">
        <w:rPr>
          <w:rFonts w:ascii="Times New Roman" w:hAnsi="Times New Roman" w:cs="Times New Roman"/>
          <w:sz w:val="24"/>
          <w:szCs w:val="24"/>
        </w:rPr>
        <w:tab/>
        <w:t>Support Paid Parental Leave in the Newborn Period</w:t>
      </w:r>
    </w:p>
    <w:p w:rsidR="000B662D" w:rsidRPr="008069E1" w:rsidRDefault="000B662D"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SUBMITTED BY:</w:t>
      </w:r>
      <w:r w:rsidRPr="008069E1">
        <w:rPr>
          <w:rFonts w:ascii="Times New Roman" w:hAnsi="Times New Roman" w:cs="Times New Roman"/>
          <w:sz w:val="24"/>
          <w:szCs w:val="24"/>
        </w:rPr>
        <w:tab/>
        <w:t>New York County Chapter: Linda Prine, MD</w:t>
      </w:r>
    </w:p>
    <w:p w:rsidR="000B662D" w:rsidRPr="008069E1" w:rsidRDefault="000B662D" w:rsidP="008069E1">
      <w:pPr>
        <w:spacing w:after="0" w:line="240" w:lineRule="auto"/>
        <w:rPr>
          <w:rFonts w:ascii="Times New Roman" w:hAnsi="Times New Roman" w:cs="Times New Roman"/>
          <w:b/>
          <w:sz w:val="24"/>
          <w:szCs w:val="24"/>
        </w:rPr>
      </w:pPr>
    </w:p>
    <w:p w:rsidR="000B662D" w:rsidRPr="008069E1" w:rsidRDefault="000B662D" w:rsidP="008069E1">
      <w:pPr>
        <w:widowControl w:val="0"/>
        <w:autoSpaceDE w:val="0"/>
        <w:autoSpaceDN w:val="0"/>
        <w:adjustRightInd w:val="0"/>
        <w:spacing w:after="0" w:line="240" w:lineRule="auto"/>
        <w:rPr>
          <w:rFonts w:ascii="Times New Roman" w:hAnsi="Times New Roman" w:cs="Times New Roman"/>
          <w:sz w:val="24"/>
          <w:szCs w:val="24"/>
        </w:rPr>
      </w:pPr>
      <w:r w:rsidRPr="008069E1">
        <w:rPr>
          <w:rFonts w:ascii="Times New Roman" w:hAnsi="Times New Roman" w:cs="Times New Roman"/>
          <w:sz w:val="24"/>
          <w:szCs w:val="24"/>
        </w:rPr>
        <w:t>RESOLVED, that the New York State Academy of Family Physicians (NYSAFP) will adopt a policy that supports a minimum of 12 weeks of publically funded paid leave for the primary caregiver for a newborn, including family physicians and residents, and support an optional extension of this leave as unpaid time off and, be it further</w:t>
      </w:r>
    </w:p>
    <w:p w:rsidR="000B662D" w:rsidRPr="008069E1" w:rsidRDefault="000B662D" w:rsidP="008069E1">
      <w:pPr>
        <w:widowControl w:val="0"/>
        <w:autoSpaceDE w:val="0"/>
        <w:autoSpaceDN w:val="0"/>
        <w:adjustRightInd w:val="0"/>
        <w:spacing w:after="0" w:line="240" w:lineRule="auto"/>
        <w:rPr>
          <w:rFonts w:ascii="Times New Roman" w:hAnsi="Times New Roman" w:cs="Times New Roman"/>
          <w:sz w:val="24"/>
          <w:szCs w:val="24"/>
        </w:rPr>
      </w:pPr>
    </w:p>
    <w:p w:rsidR="000B662D" w:rsidRPr="008069E1" w:rsidRDefault="000B662D" w:rsidP="008069E1">
      <w:pPr>
        <w:widowControl w:val="0"/>
        <w:autoSpaceDE w:val="0"/>
        <w:autoSpaceDN w:val="0"/>
        <w:adjustRightInd w:val="0"/>
        <w:spacing w:after="0" w:line="240" w:lineRule="auto"/>
        <w:rPr>
          <w:rFonts w:ascii="Times New Roman" w:hAnsi="Times New Roman" w:cs="Times New Roman"/>
          <w:sz w:val="24"/>
          <w:szCs w:val="24"/>
        </w:rPr>
      </w:pPr>
      <w:r w:rsidRPr="008069E1">
        <w:rPr>
          <w:rFonts w:ascii="Times New Roman" w:hAnsi="Times New Roman" w:cs="Times New Roman"/>
          <w:sz w:val="24"/>
          <w:szCs w:val="24"/>
        </w:rPr>
        <w:t>RESOLVED, that the NYSAFP will write a resolution calling on the AAFP to advocate that the Family Medicine ACGME Review Committee develop a standardized parental leave policy for the primary caregiver of a newborn that provides them with the option of 12 weeks of publically funded paid leave, be it further</w:t>
      </w:r>
    </w:p>
    <w:p w:rsidR="000B662D" w:rsidRPr="008069E1" w:rsidRDefault="000B662D" w:rsidP="008069E1">
      <w:pPr>
        <w:widowControl w:val="0"/>
        <w:autoSpaceDE w:val="0"/>
        <w:autoSpaceDN w:val="0"/>
        <w:adjustRightInd w:val="0"/>
        <w:spacing w:after="0" w:line="240" w:lineRule="auto"/>
        <w:rPr>
          <w:rFonts w:ascii="Times New Roman" w:hAnsi="Times New Roman" w:cs="Times New Roman"/>
          <w:sz w:val="24"/>
          <w:szCs w:val="24"/>
        </w:rPr>
      </w:pPr>
    </w:p>
    <w:p w:rsidR="000B662D" w:rsidRPr="008069E1" w:rsidRDefault="000B662D" w:rsidP="008069E1">
      <w:pPr>
        <w:widowControl w:val="0"/>
        <w:autoSpaceDE w:val="0"/>
        <w:autoSpaceDN w:val="0"/>
        <w:adjustRightInd w:val="0"/>
        <w:spacing w:after="0" w:line="240" w:lineRule="auto"/>
        <w:rPr>
          <w:rFonts w:ascii="Times New Roman" w:hAnsi="Times New Roman" w:cs="Times New Roman"/>
          <w:sz w:val="24"/>
          <w:szCs w:val="24"/>
        </w:rPr>
      </w:pPr>
      <w:r w:rsidRPr="008069E1">
        <w:rPr>
          <w:rFonts w:ascii="Times New Roman" w:hAnsi="Times New Roman" w:cs="Times New Roman"/>
          <w:sz w:val="24"/>
          <w:szCs w:val="24"/>
        </w:rPr>
        <w:t>RESOLVED, the NYSAFP will include in the resolution that the AAFP support legislation that provides for 12 weeks of publically funded paid caregiver leave for newborns that our delegates will bring to the COD in 2016.</w:t>
      </w:r>
    </w:p>
    <w:p w:rsidR="000B662D" w:rsidRPr="008069E1" w:rsidRDefault="000B662D" w:rsidP="008069E1">
      <w:pPr>
        <w:widowControl w:val="0"/>
        <w:autoSpaceDE w:val="0"/>
        <w:autoSpaceDN w:val="0"/>
        <w:adjustRightInd w:val="0"/>
        <w:spacing w:after="0" w:line="240" w:lineRule="auto"/>
        <w:rPr>
          <w:rFonts w:ascii="Times New Roman" w:hAnsi="Times New Roman" w:cs="Times New Roman"/>
          <w:sz w:val="24"/>
          <w:szCs w:val="24"/>
        </w:rPr>
      </w:pPr>
    </w:p>
    <w:p w:rsidR="000B662D" w:rsidRPr="008069E1" w:rsidRDefault="000B662D" w:rsidP="008069E1">
      <w:pPr>
        <w:widowControl w:val="0"/>
        <w:autoSpaceDE w:val="0"/>
        <w:autoSpaceDN w:val="0"/>
        <w:adjustRightInd w:val="0"/>
        <w:spacing w:after="0" w:line="240" w:lineRule="auto"/>
        <w:rPr>
          <w:rFonts w:ascii="Times New Roman" w:hAnsi="Times New Roman" w:cs="Times New Roman"/>
          <w:b/>
          <w:sz w:val="24"/>
          <w:szCs w:val="24"/>
        </w:rPr>
      </w:pPr>
      <w:r w:rsidRPr="008069E1">
        <w:rPr>
          <w:rFonts w:ascii="Times New Roman" w:hAnsi="Times New Roman" w:cs="Times New Roman"/>
          <w:b/>
          <w:sz w:val="24"/>
          <w:szCs w:val="24"/>
        </w:rPr>
        <w:t>Recommendation: This resolution was referred to the board.</w:t>
      </w:r>
    </w:p>
    <w:p w:rsidR="000B662D" w:rsidRPr="008069E1" w:rsidRDefault="00F21C71" w:rsidP="008069E1">
      <w:pPr>
        <w:spacing w:after="0" w:line="240" w:lineRule="auto"/>
        <w:rPr>
          <w:rFonts w:ascii="Times New Roman" w:hAnsi="Times New Roman" w:cs="Times New Roman"/>
          <w:sz w:val="24"/>
          <w:szCs w:val="24"/>
          <w:u w:val="single"/>
        </w:rPr>
      </w:pP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p>
    <w:p w:rsidR="00F21C71" w:rsidRPr="008069E1" w:rsidRDefault="00F21C71" w:rsidP="008069E1">
      <w:pPr>
        <w:spacing w:after="0" w:line="240" w:lineRule="auto"/>
        <w:rPr>
          <w:rFonts w:ascii="Times New Roman" w:hAnsi="Times New Roman" w:cs="Times New Roman"/>
          <w:sz w:val="24"/>
          <w:szCs w:val="24"/>
          <w:u w:val="single"/>
        </w:rPr>
      </w:pPr>
    </w:p>
    <w:p w:rsidR="000B662D" w:rsidRPr="008069E1" w:rsidRDefault="000B662D" w:rsidP="008069E1">
      <w:pPr>
        <w:spacing w:after="0" w:line="240" w:lineRule="auto"/>
        <w:rPr>
          <w:rFonts w:ascii="Times New Roman" w:hAnsi="Times New Roman" w:cs="Times New Roman"/>
          <w:b/>
          <w:sz w:val="24"/>
          <w:szCs w:val="24"/>
        </w:rPr>
      </w:pPr>
      <w:r w:rsidRPr="008069E1">
        <w:rPr>
          <w:rFonts w:ascii="Times New Roman" w:hAnsi="Times New Roman" w:cs="Times New Roman"/>
          <w:b/>
          <w:sz w:val="24"/>
          <w:szCs w:val="24"/>
        </w:rPr>
        <w:t>Advocacy Commission:</w:t>
      </w:r>
    </w:p>
    <w:p w:rsidR="000B662D" w:rsidRPr="008069E1" w:rsidRDefault="000B662D" w:rsidP="008069E1">
      <w:pPr>
        <w:pStyle w:val="NoSpacing"/>
        <w:rPr>
          <w:rFonts w:ascii="Times New Roman" w:hAnsi="Times New Roman"/>
          <w:sz w:val="24"/>
          <w:szCs w:val="24"/>
        </w:rPr>
      </w:pPr>
      <w:r w:rsidRPr="008069E1">
        <w:rPr>
          <w:rFonts w:ascii="Times New Roman" w:hAnsi="Times New Roman"/>
          <w:sz w:val="24"/>
          <w:szCs w:val="24"/>
        </w:rPr>
        <w:t>The board assigned the following elements of the strategic plan to Advocacy:</w:t>
      </w:r>
    </w:p>
    <w:p w:rsidR="004F505F" w:rsidRPr="008069E1" w:rsidRDefault="004F505F" w:rsidP="008069E1">
      <w:pPr>
        <w:pStyle w:val="NoSpacing"/>
        <w:rPr>
          <w:rFonts w:ascii="Times New Roman" w:hAnsi="Times New Roman"/>
          <w:b/>
          <w:sz w:val="24"/>
          <w:szCs w:val="24"/>
          <w:u w:val="single"/>
        </w:rPr>
      </w:pPr>
    </w:p>
    <w:p w:rsidR="000B662D" w:rsidRPr="008069E1" w:rsidRDefault="000B662D" w:rsidP="008069E1">
      <w:pPr>
        <w:pStyle w:val="NoSpacing"/>
        <w:rPr>
          <w:rFonts w:ascii="Times New Roman" w:hAnsi="Times New Roman"/>
          <w:sz w:val="24"/>
          <w:szCs w:val="24"/>
        </w:rPr>
      </w:pPr>
      <w:r w:rsidRPr="008069E1">
        <w:rPr>
          <w:rFonts w:ascii="Times New Roman" w:hAnsi="Times New Roman"/>
          <w:b/>
          <w:sz w:val="24"/>
          <w:szCs w:val="24"/>
          <w:u w:val="single"/>
        </w:rPr>
        <w:t>STREAMLINE CREDENTIALING</w:t>
      </w:r>
    </w:p>
    <w:p w:rsidR="000B662D" w:rsidRPr="008069E1" w:rsidRDefault="000B662D" w:rsidP="008069E1">
      <w:pPr>
        <w:pStyle w:val="NoSpacing"/>
        <w:rPr>
          <w:rFonts w:ascii="Times New Roman" w:hAnsi="Times New Roman"/>
          <w:sz w:val="24"/>
          <w:szCs w:val="24"/>
        </w:rPr>
      </w:pPr>
      <w:r w:rsidRPr="008069E1">
        <w:rPr>
          <w:rFonts w:ascii="Times New Roman" w:hAnsi="Times New Roman"/>
          <w:sz w:val="24"/>
          <w:szCs w:val="24"/>
        </w:rPr>
        <w:t>Completing separate credentialing applications for each insurance plan with which a physician contracts has become a redundant and time-consuming task.  The Council for Affordable Quality Healthcare (CAQH is a national consortium of insurers) has developed a single credentialing application and common application database.  The problem is that few health plans are using it.</w:t>
      </w:r>
      <w:r w:rsidRPr="008069E1">
        <w:rPr>
          <w:rFonts w:ascii="Times New Roman" w:hAnsi="Times New Roman"/>
          <w:i/>
          <w:sz w:val="24"/>
          <w:szCs w:val="24"/>
        </w:rPr>
        <w:t xml:space="preserve">  </w:t>
      </w:r>
    </w:p>
    <w:p w:rsidR="000B662D" w:rsidRPr="008069E1" w:rsidRDefault="000B662D" w:rsidP="008069E1">
      <w:pPr>
        <w:pStyle w:val="NoSpacing"/>
        <w:rPr>
          <w:rFonts w:ascii="Times New Roman" w:hAnsi="Times New Roman"/>
          <w:i/>
          <w:sz w:val="24"/>
          <w:szCs w:val="24"/>
          <w:u w:val="single"/>
        </w:rPr>
      </w:pPr>
      <w:r w:rsidRPr="008069E1">
        <w:rPr>
          <w:rFonts w:ascii="Times New Roman" w:hAnsi="Times New Roman"/>
          <w:sz w:val="24"/>
          <w:szCs w:val="24"/>
        </w:rPr>
        <w:tab/>
      </w:r>
    </w:p>
    <w:p w:rsidR="000B662D" w:rsidRPr="008069E1" w:rsidRDefault="000B662D" w:rsidP="008069E1">
      <w:pPr>
        <w:pStyle w:val="NoSpacing"/>
        <w:rPr>
          <w:rFonts w:ascii="Times New Roman" w:hAnsi="Times New Roman"/>
          <w:sz w:val="24"/>
          <w:szCs w:val="24"/>
        </w:rPr>
      </w:pPr>
      <w:r w:rsidRPr="008069E1">
        <w:rPr>
          <w:rFonts w:ascii="Times New Roman" w:hAnsi="Times New Roman"/>
          <w:b/>
          <w:sz w:val="24"/>
          <w:szCs w:val="24"/>
        </w:rPr>
        <w:t>Strategies</w:t>
      </w:r>
    </w:p>
    <w:p w:rsidR="000B662D" w:rsidRPr="008069E1" w:rsidRDefault="000B662D" w:rsidP="008069E1">
      <w:pPr>
        <w:pStyle w:val="NoSpacing"/>
        <w:numPr>
          <w:ilvl w:val="0"/>
          <w:numId w:val="5"/>
        </w:numPr>
        <w:ind w:left="0"/>
        <w:rPr>
          <w:rFonts w:ascii="Times New Roman" w:hAnsi="Times New Roman"/>
          <w:sz w:val="24"/>
          <w:szCs w:val="24"/>
        </w:rPr>
      </w:pPr>
      <w:r w:rsidRPr="008069E1">
        <w:rPr>
          <w:rFonts w:ascii="Times New Roman" w:hAnsi="Times New Roman"/>
          <w:sz w:val="24"/>
          <w:szCs w:val="24"/>
        </w:rPr>
        <w:t xml:space="preserve">Develop legislation that would create a centralized or uniform application; or, as an alternative, develop legislation requiring insurers to complete credentialing </w:t>
      </w:r>
      <w:r w:rsidRPr="008069E1">
        <w:rPr>
          <w:rFonts w:ascii="Times New Roman" w:hAnsi="Times New Roman"/>
          <w:sz w:val="24"/>
          <w:szCs w:val="24"/>
        </w:rPr>
        <w:tab/>
        <w:t xml:space="preserve">    within a fixed time period.  </w:t>
      </w:r>
    </w:p>
    <w:p w:rsidR="000B662D" w:rsidRPr="008069E1" w:rsidRDefault="000B662D" w:rsidP="008069E1">
      <w:pPr>
        <w:pStyle w:val="ListParagraph"/>
        <w:widowControl w:val="0"/>
        <w:autoSpaceDE w:val="0"/>
        <w:autoSpaceDN w:val="0"/>
        <w:adjustRightInd w:val="0"/>
        <w:ind w:left="0"/>
        <w:rPr>
          <w:rFonts w:ascii="Times New Roman" w:hAnsi="Times New Roman"/>
          <w:sz w:val="24"/>
          <w:szCs w:val="24"/>
        </w:rPr>
      </w:pPr>
    </w:p>
    <w:p w:rsidR="000B662D" w:rsidRPr="008069E1" w:rsidRDefault="009E45B2" w:rsidP="008069E1">
      <w:pPr>
        <w:widowControl w:val="0"/>
        <w:autoSpaceDE w:val="0"/>
        <w:autoSpaceDN w:val="0"/>
        <w:adjustRightInd w:val="0"/>
        <w:spacing w:after="0" w:line="240" w:lineRule="auto"/>
        <w:ind w:hanging="360"/>
        <w:rPr>
          <w:rFonts w:ascii="Times New Roman" w:hAnsi="Times New Roman" w:cs="Times New Roman"/>
          <w:sz w:val="24"/>
          <w:szCs w:val="24"/>
        </w:rPr>
      </w:pPr>
      <w:r w:rsidRPr="008069E1">
        <w:rPr>
          <w:rFonts w:ascii="Times New Roman" w:hAnsi="Times New Roman" w:cs="Times New Roman"/>
          <w:sz w:val="24"/>
          <w:szCs w:val="24"/>
        </w:rPr>
        <w:t xml:space="preserve">4. </w:t>
      </w:r>
      <w:r w:rsidRPr="008069E1">
        <w:rPr>
          <w:rFonts w:ascii="Times New Roman" w:hAnsi="Times New Roman" w:cs="Times New Roman"/>
          <w:sz w:val="24"/>
          <w:szCs w:val="24"/>
        </w:rPr>
        <w:tab/>
      </w:r>
      <w:r w:rsidR="000B662D" w:rsidRPr="008069E1">
        <w:rPr>
          <w:rFonts w:ascii="Times New Roman" w:hAnsi="Times New Roman" w:cs="Times New Roman"/>
          <w:sz w:val="24"/>
          <w:szCs w:val="24"/>
        </w:rPr>
        <w:t xml:space="preserve">Explore whether credentialing could occur in conjunction with the issuance of a license in which case SED would be the repository of the “sole source” credentialing system for all NY licensed physicians.  SED could use (or could be required to use) CAQH for this purpose. This arrangement would not impose any additional burden on the physicians since the physician would apply to CAQH anyway. It would create a statutory framework for using a sole source of credentials and would vest that authority in the agency that already vets physicians through the licensure process. </w:t>
      </w:r>
    </w:p>
    <w:p w:rsidR="009E45B2" w:rsidRPr="008069E1" w:rsidRDefault="009E45B2" w:rsidP="008069E1">
      <w:pPr>
        <w:pStyle w:val="NoSpacing"/>
        <w:rPr>
          <w:rFonts w:ascii="Times New Roman" w:eastAsia="Times New Roman" w:hAnsi="Times New Roman"/>
          <w:b/>
          <w:sz w:val="24"/>
          <w:szCs w:val="24"/>
          <w:u w:val="single"/>
        </w:rPr>
      </w:pPr>
    </w:p>
    <w:p w:rsidR="009E45B2" w:rsidRPr="008069E1" w:rsidRDefault="009E45B2" w:rsidP="008069E1">
      <w:pPr>
        <w:pStyle w:val="NoSpacing"/>
        <w:rPr>
          <w:rFonts w:ascii="Times New Roman" w:hAnsi="Times New Roman"/>
          <w:sz w:val="24"/>
          <w:szCs w:val="24"/>
        </w:rPr>
      </w:pPr>
      <w:r w:rsidRPr="008069E1">
        <w:rPr>
          <w:rFonts w:ascii="Times New Roman" w:eastAsia="Times New Roman" w:hAnsi="Times New Roman"/>
          <w:b/>
          <w:sz w:val="24"/>
          <w:szCs w:val="24"/>
          <w:u w:val="single"/>
        </w:rPr>
        <w:t xml:space="preserve">Objective 1: </w:t>
      </w:r>
      <w:r w:rsidRPr="008069E1">
        <w:rPr>
          <w:rFonts w:ascii="Times New Roman" w:hAnsi="Times New Roman"/>
          <w:b/>
          <w:sz w:val="24"/>
          <w:szCs w:val="24"/>
          <w:u w:val="single"/>
        </w:rPr>
        <w:t>THE STATEWIDE HEALTH INFORMATION NETWORK FOR NEW YORK (SHIN-NY)</w:t>
      </w:r>
      <w:r w:rsidRPr="008069E1">
        <w:rPr>
          <w:rFonts w:ascii="Times New Roman" w:hAnsi="Times New Roman"/>
          <w:sz w:val="24"/>
          <w:szCs w:val="24"/>
        </w:rPr>
        <w:t xml:space="preserve"> </w:t>
      </w:r>
    </w:p>
    <w:p w:rsidR="009E45B2" w:rsidRPr="008069E1" w:rsidRDefault="009E45B2" w:rsidP="008069E1">
      <w:pPr>
        <w:pStyle w:val="NoSpacing"/>
        <w:rPr>
          <w:rFonts w:ascii="Times New Roman" w:hAnsi="Times New Roman"/>
          <w:sz w:val="24"/>
          <w:szCs w:val="24"/>
        </w:rPr>
      </w:pPr>
      <w:r w:rsidRPr="008069E1">
        <w:rPr>
          <w:rFonts w:ascii="Times New Roman" w:hAnsi="Times New Roman"/>
          <w:sz w:val="24"/>
          <w:szCs w:val="24"/>
        </w:rPr>
        <w:t>SHIN-NY is a network of information transmitted between users.  As more users connect, it grows, evolves, and becomes more secure, efficient, and easy to use.</w:t>
      </w:r>
    </w:p>
    <w:p w:rsidR="009E45B2" w:rsidRPr="008069E1" w:rsidRDefault="009E45B2" w:rsidP="008069E1">
      <w:pPr>
        <w:pStyle w:val="NoSpacing"/>
        <w:rPr>
          <w:rFonts w:ascii="Times New Roman" w:hAnsi="Times New Roman"/>
          <w:sz w:val="24"/>
          <w:szCs w:val="24"/>
        </w:rPr>
      </w:pPr>
    </w:p>
    <w:p w:rsidR="009E45B2" w:rsidRPr="008069E1" w:rsidRDefault="009E45B2" w:rsidP="008069E1">
      <w:pPr>
        <w:pStyle w:val="NoSpacing"/>
        <w:rPr>
          <w:rFonts w:ascii="Times New Roman" w:hAnsi="Times New Roman"/>
          <w:sz w:val="24"/>
          <w:szCs w:val="24"/>
        </w:rPr>
      </w:pPr>
      <w:r w:rsidRPr="008069E1">
        <w:rPr>
          <w:rFonts w:ascii="Times New Roman" w:hAnsi="Times New Roman"/>
          <w:sz w:val="24"/>
          <w:szCs w:val="24"/>
        </w:rPr>
        <w:t>As an increasing number of private practices, nursing homes, clinics, and hospitals begin to digitize their records, they have the option to connect to information hubs also known as Regional Health Information Organizations.  RHIO’s collect health record data from the providers in their area, and, with patient consent, allow this information to be shared securely with other providers in the region.</w:t>
      </w:r>
    </w:p>
    <w:p w:rsidR="009E45B2" w:rsidRPr="008069E1" w:rsidRDefault="009E45B2" w:rsidP="008069E1">
      <w:pPr>
        <w:pStyle w:val="NoSpacing"/>
        <w:rPr>
          <w:rFonts w:ascii="Times New Roman" w:hAnsi="Times New Roman"/>
          <w:sz w:val="24"/>
          <w:szCs w:val="24"/>
        </w:rPr>
      </w:pPr>
    </w:p>
    <w:p w:rsidR="009E45B2" w:rsidRPr="008069E1" w:rsidRDefault="009E45B2" w:rsidP="008069E1">
      <w:pPr>
        <w:pStyle w:val="NoSpacing"/>
        <w:rPr>
          <w:rFonts w:ascii="Times New Roman" w:hAnsi="Times New Roman"/>
          <w:sz w:val="24"/>
          <w:szCs w:val="24"/>
        </w:rPr>
      </w:pPr>
      <w:r w:rsidRPr="008069E1">
        <w:rPr>
          <w:rFonts w:ascii="Times New Roman" w:hAnsi="Times New Roman"/>
          <w:sz w:val="24"/>
          <w:szCs w:val="24"/>
        </w:rPr>
        <w:t xml:space="preserve">The </w:t>
      </w:r>
      <w:hyperlink r:id="rId5" w:history="1">
        <w:r w:rsidRPr="008069E1">
          <w:rPr>
            <w:rFonts w:ascii="Times New Roman" w:hAnsi="Times New Roman"/>
            <w:sz w:val="24"/>
            <w:szCs w:val="24"/>
          </w:rPr>
          <w:t>SHIN-NY</w:t>
        </w:r>
      </w:hyperlink>
      <w:r w:rsidRPr="008069E1">
        <w:rPr>
          <w:rFonts w:ascii="Times New Roman" w:hAnsi="Times New Roman"/>
          <w:sz w:val="24"/>
          <w:szCs w:val="24"/>
        </w:rPr>
        <w:t xml:space="preserve"> connects these regional hubs to create a private and secure network spanning the entire State of New York.</w:t>
      </w:r>
    </w:p>
    <w:p w:rsidR="009E45B2" w:rsidRPr="008069E1" w:rsidRDefault="009E45B2" w:rsidP="008069E1">
      <w:pPr>
        <w:pStyle w:val="NoSpacing"/>
        <w:rPr>
          <w:rFonts w:ascii="Times New Roman" w:eastAsia="Times New Roman" w:hAnsi="Times New Roman"/>
          <w:sz w:val="24"/>
          <w:szCs w:val="24"/>
        </w:rPr>
      </w:pPr>
    </w:p>
    <w:p w:rsidR="009E45B2" w:rsidRPr="008069E1" w:rsidRDefault="009E45B2" w:rsidP="008069E1">
      <w:pPr>
        <w:pStyle w:val="NoSpacing"/>
        <w:rPr>
          <w:rFonts w:ascii="Times New Roman" w:eastAsia="Times New Roman" w:hAnsi="Times New Roman"/>
          <w:b/>
          <w:sz w:val="24"/>
          <w:szCs w:val="24"/>
        </w:rPr>
      </w:pPr>
      <w:r w:rsidRPr="008069E1">
        <w:rPr>
          <w:rFonts w:ascii="Times New Roman" w:eastAsia="Times New Roman" w:hAnsi="Times New Roman"/>
          <w:b/>
          <w:sz w:val="24"/>
          <w:szCs w:val="24"/>
        </w:rPr>
        <w:t>Strategies</w:t>
      </w:r>
    </w:p>
    <w:p w:rsidR="009E45B2" w:rsidRPr="008069E1" w:rsidRDefault="009E45B2" w:rsidP="008069E1">
      <w:pPr>
        <w:pStyle w:val="NoSpacing"/>
        <w:numPr>
          <w:ilvl w:val="0"/>
          <w:numId w:val="7"/>
        </w:numPr>
        <w:ind w:left="0"/>
        <w:rPr>
          <w:rFonts w:ascii="Times New Roman" w:eastAsia="Times New Roman" w:hAnsi="Times New Roman"/>
          <w:sz w:val="24"/>
          <w:szCs w:val="24"/>
        </w:rPr>
      </w:pPr>
      <w:r w:rsidRPr="008069E1">
        <w:rPr>
          <w:rFonts w:ascii="Times New Roman" w:hAnsi="Times New Roman"/>
          <w:sz w:val="24"/>
          <w:szCs w:val="24"/>
        </w:rPr>
        <w:t>Work on legislation regarding SHINY, if necessary.</w:t>
      </w:r>
    </w:p>
    <w:p w:rsidR="00BA3821" w:rsidRPr="008069E1" w:rsidRDefault="00BA3821" w:rsidP="008069E1">
      <w:pPr>
        <w:pStyle w:val="NoSpacing"/>
        <w:rPr>
          <w:rFonts w:ascii="Times New Roman" w:eastAsia="Times New Roman" w:hAnsi="Times New Roman"/>
          <w:sz w:val="24"/>
          <w:szCs w:val="24"/>
        </w:rPr>
      </w:pPr>
    </w:p>
    <w:p w:rsidR="00BA3821" w:rsidRPr="008069E1" w:rsidRDefault="00BA3821" w:rsidP="008069E1">
      <w:pPr>
        <w:spacing w:after="0" w:line="240" w:lineRule="auto"/>
        <w:rPr>
          <w:rFonts w:ascii="Times New Roman" w:hAnsi="Times New Roman" w:cs="Times New Roman"/>
          <w:b/>
          <w:sz w:val="24"/>
          <w:szCs w:val="24"/>
        </w:rPr>
      </w:pPr>
    </w:p>
    <w:p w:rsidR="00BA3821" w:rsidRPr="008069E1" w:rsidRDefault="00BA3821"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The executive committee assigned the following resolutions to Advocacy:</w:t>
      </w:r>
    </w:p>
    <w:p w:rsidR="00BA3821" w:rsidRPr="008069E1" w:rsidRDefault="00BA3821" w:rsidP="008069E1">
      <w:pPr>
        <w:spacing w:after="0" w:line="240" w:lineRule="auto"/>
        <w:rPr>
          <w:rFonts w:ascii="Times New Roman" w:hAnsi="Times New Roman" w:cs="Times New Roman"/>
          <w:b/>
          <w:sz w:val="24"/>
          <w:szCs w:val="24"/>
          <w:u w:val="single"/>
        </w:rPr>
      </w:pPr>
      <w:r w:rsidRPr="008069E1">
        <w:rPr>
          <w:rFonts w:ascii="Times New Roman" w:hAnsi="Times New Roman" w:cs="Times New Roman"/>
          <w:b/>
          <w:sz w:val="24"/>
          <w:szCs w:val="24"/>
          <w:u w:val="single"/>
        </w:rPr>
        <w:t>Resolution 2</w:t>
      </w:r>
    </w:p>
    <w:p w:rsidR="00BA3821" w:rsidRPr="008069E1" w:rsidRDefault="00BA3821" w:rsidP="008069E1">
      <w:pPr>
        <w:spacing w:after="0" w:line="240" w:lineRule="auto"/>
        <w:ind w:hanging="2160"/>
        <w:rPr>
          <w:rFonts w:ascii="Times New Roman" w:eastAsia="MS Mincho" w:hAnsi="Times New Roman" w:cs="Times New Roman"/>
          <w:sz w:val="24"/>
          <w:szCs w:val="24"/>
          <w:lang w:eastAsia="ja-JP"/>
        </w:rPr>
      </w:pPr>
    </w:p>
    <w:p w:rsidR="00BA3821" w:rsidRPr="008069E1" w:rsidRDefault="00BA3821" w:rsidP="008069E1">
      <w:pPr>
        <w:spacing w:after="0" w:line="240" w:lineRule="auto"/>
        <w:ind w:hanging="2160"/>
        <w:rPr>
          <w:rFonts w:ascii="Times New Roman" w:hAnsi="Times New Roman" w:cs="Times New Roman"/>
          <w:sz w:val="24"/>
          <w:szCs w:val="24"/>
        </w:rPr>
      </w:pPr>
      <w:r w:rsidRPr="008069E1">
        <w:rPr>
          <w:rFonts w:ascii="Times New Roman" w:eastAsia="MS Mincho" w:hAnsi="Times New Roman" w:cs="Times New Roman"/>
          <w:sz w:val="24"/>
          <w:szCs w:val="24"/>
          <w:lang w:eastAsia="ja-JP"/>
        </w:rPr>
        <w:lastRenderedPageBreak/>
        <w:t>Subject:</w:t>
      </w:r>
      <w:r w:rsidRPr="008069E1">
        <w:rPr>
          <w:rFonts w:ascii="Times New Roman" w:eastAsia="MS Mincho" w:hAnsi="Times New Roman" w:cs="Times New Roman"/>
          <w:sz w:val="24"/>
          <w:szCs w:val="24"/>
          <w:lang w:eastAsia="ja-JP"/>
        </w:rPr>
        <w:tab/>
      </w:r>
      <w:r w:rsidRPr="008069E1">
        <w:rPr>
          <w:rFonts w:ascii="Times New Roman" w:hAnsi="Times New Roman" w:cs="Times New Roman"/>
          <w:sz w:val="24"/>
          <w:szCs w:val="24"/>
        </w:rPr>
        <w:t>Increase Access to Comprehensive Reproductive Health Care Services for Incarcerated Women</w:t>
      </w:r>
    </w:p>
    <w:p w:rsidR="00BA3821" w:rsidRPr="008069E1" w:rsidRDefault="00BA3821" w:rsidP="008069E1">
      <w:pPr>
        <w:tabs>
          <w:tab w:val="left" w:pos="1710"/>
        </w:tabs>
        <w:spacing w:after="0" w:line="240" w:lineRule="auto"/>
        <w:rPr>
          <w:rFonts w:ascii="Times New Roman" w:eastAsia="MS Mincho" w:hAnsi="Times New Roman" w:cs="Times New Roman"/>
          <w:sz w:val="24"/>
          <w:szCs w:val="24"/>
        </w:rPr>
      </w:pPr>
      <w:r w:rsidRPr="008069E1">
        <w:rPr>
          <w:rFonts w:ascii="Times New Roman" w:eastAsia="MS Mincho" w:hAnsi="Times New Roman" w:cs="Times New Roman"/>
          <w:sz w:val="24"/>
          <w:szCs w:val="24"/>
        </w:rPr>
        <w:t xml:space="preserve">Submitted by:  </w:t>
      </w:r>
      <w:r w:rsidRPr="008069E1">
        <w:rPr>
          <w:rFonts w:ascii="Times New Roman" w:eastAsia="MS Mincho" w:hAnsi="Times New Roman" w:cs="Times New Roman"/>
          <w:sz w:val="24"/>
          <w:szCs w:val="24"/>
        </w:rPr>
        <w:tab/>
      </w:r>
      <w:r w:rsidRPr="008069E1">
        <w:rPr>
          <w:rFonts w:ascii="Times New Roman" w:eastAsia="MS Mincho" w:hAnsi="Times New Roman" w:cs="Times New Roman"/>
          <w:sz w:val="24"/>
          <w:szCs w:val="24"/>
        </w:rPr>
        <w:tab/>
        <w:t>Public Health Commission: Linda Prine, MD</w:t>
      </w:r>
    </w:p>
    <w:p w:rsidR="00BA3821" w:rsidRPr="008069E1" w:rsidRDefault="00BA3821" w:rsidP="008069E1">
      <w:pPr>
        <w:tabs>
          <w:tab w:val="left" w:pos="1710"/>
        </w:tabs>
        <w:spacing w:after="0" w:line="240" w:lineRule="auto"/>
        <w:rPr>
          <w:rFonts w:ascii="Times New Roman" w:eastAsia="MS Mincho" w:hAnsi="Times New Roman" w:cs="Times New Roman"/>
          <w:b/>
          <w:sz w:val="24"/>
          <w:szCs w:val="24"/>
          <w:highlight w:val="yellow"/>
        </w:rPr>
      </w:pPr>
    </w:p>
    <w:p w:rsidR="00BA3821" w:rsidRPr="008069E1" w:rsidRDefault="00BA3821" w:rsidP="008069E1">
      <w:pPr>
        <w:spacing w:after="0" w:line="240" w:lineRule="auto"/>
        <w:rPr>
          <w:rFonts w:ascii="Times New Roman" w:eastAsia="Times New Roman" w:hAnsi="Times New Roman" w:cs="Times New Roman"/>
          <w:sz w:val="24"/>
          <w:szCs w:val="24"/>
        </w:rPr>
      </w:pPr>
      <w:r w:rsidRPr="008069E1">
        <w:rPr>
          <w:rFonts w:ascii="Times New Roman" w:eastAsia="Times New Roman" w:hAnsi="Times New Roman" w:cs="Times New Roman"/>
          <w:sz w:val="24"/>
          <w:szCs w:val="24"/>
        </w:rPr>
        <w:t xml:space="preserve">RESOLVED, that the New York State Academy of Family Physicians (NYSAFP) advocate that the standards and recommendations created by the National Commission on Correctional Health </w:t>
      </w:r>
    </w:p>
    <w:p w:rsidR="00BA3821" w:rsidRPr="008069E1" w:rsidRDefault="00BA3821" w:rsidP="008069E1">
      <w:pPr>
        <w:spacing w:after="0" w:line="240" w:lineRule="auto"/>
        <w:rPr>
          <w:rFonts w:ascii="Times New Roman" w:eastAsia="Times New Roman" w:hAnsi="Times New Roman" w:cs="Times New Roman"/>
          <w:sz w:val="24"/>
          <w:szCs w:val="24"/>
        </w:rPr>
      </w:pPr>
      <w:r w:rsidRPr="008069E1">
        <w:rPr>
          <w:rFonts w:ascii="Times New Roman" w:eastAsia="Times New Roman" w:hAnsi="Times New Roman" w:cs="Times New Roman"/>
          <w:sz w:val="24"/>
          <w:szCs w:val="24"/>
        </w:rPr>
        <w:t>Care on health care for women in jails, prisons, and juvenile detention and confinement facilities be honored in New York State and where their recommendations differ from the United States Preventive Services Task Force guidelines, we support the task force guidelines, and be it further</w:t>
      </w:r>
    </w:p>
    <w:p w:rsidR="00BA3821" w:rsidRPr="008069E1" w:rsidRDefault="00BA3821" w:rsidP="008069E1">
      <w:pPr>
        <w:spacing w:after="0" w:line="240" w:lineRule="auto"/>
        <w:rPr>
          <w:rFonts w:ascii="Times New Roman" w:eastAsia="Times New Roman" w:hAnsi="Times New Roman" w:cs="Times New Roman"/>
          <w:sz w:val="24"/>
          <w:szCs w:val="24"/>
        </w:rPr>
      </w:pPr>
    </w:p>
    <w:p w:rsidR="00BA3821" w:rsidRPr="008069E1" w:rsidRDefault="00BA3821" w:rsidP="008069E1">
      <w:pPr>
        <w:spacing w:after="0" w:line="240" w:lineRule="auto"/>
        <w:rPr>
          <w:rFonts w:ascii="Times New Roman" w:eastAsia="Times New Roman" w:hAnsi="Times New Roman" w:cs="Times New Roman"/>
          <w:sz w:val="24"/>
          <w:szCs w:val="24"/>
        </w:rPr>
      </w:pPr>
      <w:r w:rsidRPr="008069E1">
        <w:rPr>
          <w:rFonts w:ascii="Times New Roman" w:eastAsia="Times New Roman" w:hAnsi="Times New Roman" w:cs="Times New Roman"/>
          <w:sz w:val="24"/>
          <w:szCs w:val="24"/>
        </w:rPr>
        <w:t>RESOLVED, that the NYSAFP’s delegates to the AAFP Congress of Delegates present a resolution to the AAFP to support comprehensive and appropriate health care to incarcerated women including but not limited to reproductive health.</w:t>
      </w:r>
    </w:p>
    <w:p w:rsidR="00BA3821" w:rsidRPr="008069E1" w:rsidRDefault="00BA3821" w:rsidP="008069E1">
      <w:pPr>
        <w:spacing w:after="0" w:line="240" w:lineRule="auto"/>
        <w:rPr>
          <w:rFonts w:ascii="Times New Roman" w:eastAsia="Times New Roman" w:hAnsi="Times New Roman" w:cs="Times New Roman"/>
          <w:sz w:val="24"/>
          <w:szCs w:val="24"/>
        </w:rPr>
      </w:pPr>
    </w:p>
    <w:p w:rsidR="00BA3821" w:rsidRPr="008069E1" w:rsidRDefault="00BA3821" w:rsidP="008069E1">
      <w:pPr>
        <w:spacing w:after="0" w:line="240" w:lineRule="auto"/>
        <w:rPr>
          <w:rFonts w:ascii="Times New Roman" w:eastAsia="Times New Roman" w:hAnsi="Times New Roman" w:cs="Times New Roman"/>
          <w:b/>
          <w:sz w:val="24"/>
          <w:szCs w:val="24"/>
        </w:rPr>
      </w:pPr>
      <w:r w:rsidRPr="008069E1">
        <w:rPr>
          <w:rFonts w:ascii="Times New Roman" w:eastAsia="Times New Roman" w:hAnsi="Times New Roman" w:cs="Times New Roman"/>
          <w:b/>
          <w:sz w:val="24"/>
          <w:szCs w:val="24"/>
        </w:rPr>
        <w:t>Recommendation: Refer to Advocacy.</w:t>
      </w:r>
    </w:p>
    <w:p w:rsidR="00BA3821" w:rsidRPr="008069E1" w:rsidRDefault="00BA3821" w:rsidP="008069E1">
      <w:pPr>
        <w:spacing w:after="0" w:line="240" w:lineRule="auto"/>
        <w:rPr>
          <w:rFonts w:ascii="Times New Roman" w:eastAsia="Times New Roman" w:hAnsi="Times New Roman" w:cs="Times New Roman"/>
          <w:sz w:val="24"/>
          <w:szCs w:val="24"/>
        </w:rPr>
      </w:pPr>
      <w:r w:rsidRPr="008069E1">
        <w:rPr>
          <w:rFonts w:ascii="Times New Roman" w:eastAsia="Times New Roman" w:hAnsi="Times New Roman" w:cs="Times New Roman"/>
          <w:sz w:val="24"/>
          <w:szCs w:val="24"/>
        </w:rPr>
        <w:t>The committee felt this resolution requires affirmative action by the NYS Department of Correctional Services or by the Legislature and that such action is within the normal jurisdiction of Advocacy.</w:t>
      </w:r>
    </w:p>
    <w:p w:rsidR="00BA3821" w:rsidRPr="008069E1" w:rsidRDefault="00BA3821" w:rsidP="008069E1">
      <w:pPr>
        <w:pStyle w:val="NoSpacing"/>
        <w:rPr>
          <w:rFonts w:ascii="Times New Roman" w:eastAsia="Times New Roman" w:hAnsi="Times New Roman"/>
          <w:sz w:val="24"/>
          <w:szCs w:val="24"/>
        </w:rPr>
      </w:pPr>
    </w:p>
    <w:p w:rsidR="00F21C71" w:rsidRPr="008069E1" w:rsidRDefault="00F21C71" w:rsidP="008069E1">
      <w:pPr>
        <w:spacing w:after="0" w:line="240" w:lineRule="auto"/>
        <w:rPr>
          <w:rFonts w:ascii="Times New Roman" w:hAnsi="Times New Roman" w:cs="Times New Roman"/>
          <w:b/>
          <w:sz w:val="24"/>
          <w:szCs w:val="24"/>
          <w:u w:val="single"/>
        </w:rPr>
      </w:pPr>
      <w:r w:rsidRPr="008069E1">
        <w:rPr>
          <w:rFonts w:ascii="Times New Roman" w:hAnsi="Times New Roman" w:cs="Times New Roman"/>
          <w:b/>
          <w:sz w:val="24"/>
          <w:szCs w:val="24"/>
          <w:u w:val="single"/>
        </w:rPr>
        <w:t>Resolution 4</w:t>
      </w:r>
    </w:p>
    <w:p w:rsidR="00F21C71" w:rsidRPr="008069E1" w:rsidRDefault="00F21C71" w:rsidP="008069E1">
      <w:pPr>
        <w:spacing w:after="0" w:line="240" w:lineRule="auto"/>
        <w:rPr>
          <w:rFonts w:ascii="Times New Roman" w:hAnsi="Times New Roman" w:cs="Times New Roman"/>
          <w:b/>
          <w:sz w:val="24"/>
          <w:szCs w:val="24"/>
        </w:rPr>
      </w:pPr>
    </w:p>
    <w:p w:rsidR="00F21C71" w:rsidRPr="008069E1" w:rsidRDefault="00F21C71" w:rsidP="008069E1">
      <w:pPr>
        <w:pStyle w:val="NoSpacing"/>
        <w:rPr>
          <w:rFonts w:ascii="Times New Roman" w:hAnsi="Times New Roman"/>
          <w:sz w:val="24"/>
          <w:szCs w:val="24"/>
        </w:rPr>
      </w:pPr>
      <w:r w:rsidRPr="008069E1">
        <w:rPr>
          <w:rFonts w:ascii="Times New Roman" w:hAnsi="Times New Roman"/>
          <w:sz w:val="24"/>
          <w:szCs w:val="24"/>
        </w:rPr>
        <w:t>SUBJECT:</w:t>
      </w:r>
      <w:r w:rsidRPr="008069E1">
        <w:rPr>
          <w:rFonts w:ascii="Times New Roman" w:hAnsi="Times New Roman"/>
          <w:sz w:val="24"/>
          <w:szCs w:val="24"/>
        </w:rPr>
        <w:tab/>
      </w:r>
      <w:r w:rsidRPr="008069E1">
        <w:rPr>
          <w:rFonts w:ascii="Times New Roman" w:hAnsi="Times New Roman"/>
          <w:sz w:val="24"/>
          <w:szCs w:val="24"/>
        </w:rPr>
        <w:tab/>
        <w:t xml:space="preserve">Oppose Discrimination </w:t>
      </w:r>
      <w:proofErr w:type="gramStart"/>
      <w:r w:rsidRPr="008069E1">
        <w:rPr>
          <w:rFonts w:ascii="Times New Roman" w:hAnsi="Times New Roman"/>
          <w:sz w:val="24"/>
          <w:szCs w:val="24"/>
        </w:rPr>
        <w:t>Against</w:t>
      </w:r>
      <w:proofErr w:type="gramEnd"/>
      <w:r w:rsidRPr="008069E1">
        <w:rPr>
          <w:rFonts w:ascii="Times New Roman" w:hAnsi="Times New Roman"/>
          <w:sz w:val="24"/>
          <w:szCs w:val="24"/>
        </w:rPr>
        <w:t xml:space="preserve"> Transgender People </w:t>
      </w:r>
    </w:p>
    <w:p w:rsidR="00F21C71" w:rsidRPr="008069E1" w:rsidRDefault="00F21C71" w:rsidP="008069E1">
      <w:pPr>
        <w:pStyle w:val="NoSpacing"/>
        <w:rPr>
          <w:rFonts w:ascii="Times New Roman" w:hAnsi="Times New Roman"/>
          <w:sz w:val="24"/>
          <w:szCs w:val="24"/>
        </w:rPr>
      </w:pPr>
      <w:r w:rsidRPr="008069E1">
        <w:rPr>
          <w:rFonts w:ascii="Times New Roman" w:hAnsi="Times New Roman"/>
          <w:sz w:val="24"/>
          <w:szCs w:val="24"/>
        </w:rPr>
        <w:t xml:space="preserve">PRESENTED BY:  </w:t>
      </w:r>
      <w:r w:rsidRPr="008069E1">
        <w:rPr>
          <w:rFonts w:ascii="Times New Roman" w:hAnsi="Times New Roman"/>
          <w:sz w:val="24"/>
          <w:szCs w:val="24"/>
        </w:rPr>
        <w:tab/>
        <w:t>Public Health Commission</w:t>
      </w:r>
    </w:p>
    <w:p w:rsidR="00F21C71" w:rsidRPr="008069E1" w:rsidRDefault="00F21C71" w:rsidP="008069E1">
      <w:pPr>
        <w:pStyle w:val="NoSpacing"/>
        <w:rPr>
          <w:rFonts w:ascii="Times New Roman" w:hAnsi="Times New Roman"/>
          <w:b/>
          <w:sz w:val="24"/>
          <w:szCs w:val="24"/>
        </w:rPr>
      </w:pPr>
      <w:r w:rsidRPr="008069E1">
        <w:rPr>
          <w:rFonts w:ascii="Times New Roman" w:hAnsi="Times New Roman"/>
          <w:sz w:val="24"/>
          <w:szCs w:val="24"/>
        </w:rPr>
        <w:t>AUTHOR:</w:t>
      </w:r>
      <w:r w:rsidRPr="008069E1">
        <w:rPr>
          <w:rFonts w:ascii="Times New Roman" w:hAnsi="Times New Roman"/>
          <w:sz w:val="24"/>
          <w:szCs w:val="24"/>
        </w:rPr>
        <w:tab/>
        <w:t xml:space="preserve"> </w:t>
      </w:r>
      <w:r w:rsidRPr="008069E1">
        <w:rPr>
          <w:rFonts w:ascii="Times New Roman" w:hAnsi="Times New Roman"/>
          <w:sz w:val="24"/>
          <w:szCs w:val="24"/>
        </w:rPr>
        <w:tab/>
        <w:t>Linda Prine</w:t>
      </w:r>
      <w:r w:rsidRPr="008069E1">
        <w:rPr>
          <w:rFonts w:ascii="Times New Roman" w:hAnsi="Times New Roman"/>
          <w:sz w:val="24"/>
          <w:szCs w:val="24"/>
        </w:rPr>
        <w:br/>
      </w:r>
    </w:p>
    <w:p w:rsidR="00F21C71" w:rsidRPr="008069E1" w:rsidRDefault="00F21C71"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 xml:space="preserve">RESOLVED, that New York State Academy of Family Physicians (NYSAFP) endorse existing anti-discrimination laws protecting people from discrimination based on gender expression and identity </w:t>
      </w:r>
    </w:p>
    <w:p w:rsidR="00F21C71" w:rsidRPr="008069E1" w:rsidRDefault="00F21C71" w:rsidP="008069E1">
      <w:pPr>
        <w:spacing w:after="0" w:line="240" w:lineRule="auto"/>
        <w:rPr>
          <w:rFonts w:ascii="Times New Roman" w:hAnsi="Times New Roman" w:cs="Times New Roman"/>
          <w:sz w:val="24"/>
          <w:szCs w:val="24"/>
        </w:rPr>
      </w:pPr>
    </w:p>
    <w:p w:rsidR="00F21C71" w:rsidRPr="008069E1" w:rsidRDefault="00F21C71"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RESOLVED, that the NYSAFP oppose restroom restrictive laws that compromise the safety and health of transgender people, and be it</w:t>
      </w:r>
    </w:p>
    <w:p w:rsidR="00F21C71" w:rsidRPr="008069E1" w:rsidRDefault="00F21C71" w:rsidP="008069E1">
      <w:pPr>
        <w:spacing w:after="0" w:line="240" w:lineRule="auto"/>
        <w:rPr>
          <w:rFonts w:ascii="Times New Roman" w:hAnsi="Times New Roman" w:cs="Times New Roman"/>
          <w:sz w:val="24"/>
          <w:szCs w:val="24"/>
        </w:rPr>
      </w:pPr>
    </w:p>
    <w:p w:rsidR="00F21C71" w:rsidRPr="008069E1" w:rsidRDefault="00F21C71"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RESOLVED, that the NYSAFP supports adding gender expression and gender identity to the protected categories within New York State’s anti-discrimination laws and be it further,</w:t>
      </w:r>
    </w:p>
    <w:p w:rsidR="00F21C71" w:rsidRPr="008069E1" w:rsidRDefault="00F21C71" w:rsidP="008069E1">
      <w:pPr>
        <w:spacing w:after="0" w:line="240" w:lineRule="auto"/>
        <w:rPr>
          <w:rFonts w:ascii="Times New Roman" w:hAnsi="Times New Roman" w:cs="Times New Roman"/>
          <w:sz w:val="24"/>
          <w:szCs w:val="24"/>
        </w:rPr>
      </w:pPr>
    </w:p>
    <w:p w:rsidR="00F21C71" w:rsidRPr="008069E1" w:rsidRDefault="00F21C71"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RESOLVED, that the NYSAFP delegates take a resolution to the AAFP Congress of Delegates (COD) asking the AAFP to oppose laws that compromise the safety and health of transgender people.</w:t>
      </w:r>
    </w:p>
    <w:p w:rsidR="00F21C71" w:rsidRPr="008069E1" w:rsidRDefault="00F21C71" w:rsidP="008069E1">
      <w:pPr>
        <w:spacing w:after="0" w:line="240" w:lineRule="auto"/>
        <w:rPr>
          <w:rFonts w:ascii="Times New Roman" w:hAnsi="Times New Roman" w:cs="Times New Roman"/>
          <w:sz w:val="24"/>
          <w:szCs w:val="24"/>
        </w:rPr>
      </w:pPr>
    </w:p>
    <w:p w:rsidR="00F21C71" w:rsidRPr="008069E1" w:rsidRDefault="00F21C71" w:rsidP="008069E1">
      <w:pPr>
        <w:spacing w:after="0" w:line="240" w:lineRule="auto"/>
        <w:rPr>
          <w:rFonts w:ascii="Times New Roman" w:hAnsi="Times New Roman" w:cs="Times New Roman"/>
          <w:b/>
          <w:sz w:val="24"/>
          <w:szCs w:val="24"/>
        </w:rPr>
      </w:pPr>
      <w:r w:rsidRPr="008069E1">
        <w:rPr>
          <w:rFonts w:ascii="Times New Roman" w:hAnsi="Times New Roman" w:cs="Times New Roman"/>
          <w:b/>
          <w:sz w:val="24"/>
          <w:szCs w:val="24"/>
        </w:rPr>
        <w:t xml:space="preserve">Recommendation: Refer to Advocacy. </w:t>
      </w:r>
    </w:p>
    <w:p w:rsidR="00F21C71" w:rsidRPr="008069E1" w:rsidRDefault="00F21C71"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The committee will direct Advocacy to determine whether there are any groups or coalitions we could work with on this subject and to collaborate with any such group or coalition in devising specific plans and proposals.</w:t>
      </w:r>
    </w:p>
    <w:p w:rsidR="00F21C71" w:rsidRPr="008069E1" w:rsidRDefault="00F21C71" w:rsidP="008069E1">
      <w:pPr>
        <w:spacing w:after="0" w:line="240" w:lineRule="auto"/>
        <w:rPr>
          <w:rFonts w:ascii="Times New Roman" w:hAnsi="Times New Roman" w:cs="Times New Roman"/>
          <w:sz w:val="24"/>
          <w:szCs w:val="24"/>
        </w:rPr>
      </w:pPr>
    </w:p>
    <w:p w:rsidR="00F21C71" w:rsidRPr="008069E1" w:rsidRDefault="00F21C71" w:rsidP="008069E1">
      <w:pPr>
        <w:spacing w:after="0" w:line="240" w:lineRule="auto"/>
        <w:rPr>
          <w:rFonts w:ascii="Times New Roman" w:hAnsi="Times New Roman" w:cs="Times New Roman"/>
          <w:b/>
          <w:sz w:val="24"/>
          <w:szCs w:val="24"/>
          <w:u w:val="single"/>
        </w:rPr>
      </w:pPr>
      <w:r w:rsidRPr="008069E1">
        <w:rPr>
          <w:rFonts w:ascii="Times New Roman" w:hAnsi="Times New Roman" w:cs="Times New Roman"/>
          <w:b/>
          <w:sz w:val="24"/>
          <w:szCs w:val="24"/>
          <w:u w:val="single"/>
        </w:rPr>
        <w:t>Resolution 9</w:t>
      </w:r>
    </w:p>
    <w:p w:rsidR="00F21C71" w:rsidRPr="008069E1" w:rsidRDefault="00F21C71" w:rsidP="008069E1">
      <w:pPr>
        <w:spacing w:after="0" w:line="240" w:lineRule="auto"/>
        <w:rPr>
          <w:rFonts w:ascii="Times New Roman" w:hAnsi="Times New Roman" w:cs="Times New Roman"/>
          <w:b/>
          <w:sz w:val="24"/>
          <w:szCs w:val="24"/>
        </w:rPr>
      </w:pPr>
    </w:p>
    <w:p w:rsidR="00F21C71" w:rsidRPr="008069E1" w:rsidRDefault="00F21C71"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SUBJECT:</w:t>
      </w:r>
      <w:r w:rsidRPr="008069E1">
        <w:rPr>
          <w:rFonts w:ascii="Times New Roman" w:hAnsi="Times New Roman" w:cs="Times New Roman"/>
          <w:sz w:val="24"/>
          <w:szCs w:val="24"/>
        </w:rPr>
        <w:tab/>
      </w:r>
      <w:r w:rsidRPr="008069E1">
        <w:rPr>
          <w:rFonts w:ascii="Times New Roman" w:hAnsi="Times New Roman" w:cs="Times New Roman"/>
          <w:sz w:val="24"/>
          <w:szCs w:val="24"/>
        </w:rPr>
        <w:tab/>
        <w:t xml:space="preserve">Physician Protection </w:t>
      </w:r>
      <w:proofErr w:type="gramStart"/>
      <w:r w:rsidRPr="008069E1">
        <w:rPr>
          <w:rFonts w:ascii="Times New Roman" w:hAnsi="Times New Roman" w:cs="Times New Roman"/>
          <w:sz w:val="24"/>
          <w:szCs w:val="24"/>
        </w:rPr>
        <w:t>Under</w:t>
      </w:r>
      <w:proofErr w:type="gramEnd"/>
      <w:r w:rsidRPr="008069E1">
        <w:rPr>
          <w:rFonts w:ascii="Times New Roman" w:hAnsi="Times New Roman" w:cs="Times New Roman"/>
          <w:sz w:val="24"/>
          <w:szCs w:val="24"/>
        </w:rPr>
        <w:t xml:space="preserve"> Single Payer</w:t>
      </w:r>
    </w:p>
    <w:p w:rsidR="00F21C71" w:rsidRPr="008069E1" w:rsidRDefault="00F21C71"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lastRenderedPageBreak/>
        <w:t>SUBMITTED BY:</w:t>
      </w:r>
      <w:r w:rsidRPr="008069E1">
        <w:rPr>
          <w:rFonts w:ascii="Times New Roman" w:hAnsi="Times New Roman" w:cs="Times New Roman"/>
          <w:sz w:val="24"/>
          <w:szCs w:val="24"/>
        </w:rPr>
        <w:tab/>
        <w:t>Andrew Merritt, MD</w:t>
      </w:r>
    </w:p>
    <w:p w:rsidR="00F21C71" w:rsidRPr="008069E1" w:rsidRDefault="00F21C71" w:rsidP="008069E1">
      <w:pPr>
        <w:spacing w:after="0" w:line="240" w:lineRule="auto"/>
        <w:rPr>
          <w:rFonts w:ascii="Times New Roman" w:eastAsia="Arial" w:hAnsi="Times New Roman" w:cs="Times New Roman"/>
          <w:sz w:val="24"/>
          <w:szCs w:val="24"/>
        </w:rPr>
      </w:pPr>
    </w:p>
    <w:p w:rsidR="00F21C71" w:rsidRPr="008069E1" w:rsidRDefault="00F21C71" w:rsidP="008069E1">
      <w:pPr>
        <w:spacing w:after="0" w:line="240" w:lineRule="auto"/>
        <w:rPr>
          <w:rFonts w:ascii="Times New Roman" w:eastAsia="Times New Roman" w:hAnsi="Times New Roman" w:cs="Times New Roman"/>
          <w:sz w:val="24"/>
          <w:szCs w:val="24"/>
        </w:rPr>
      </w:pPr>
      <w:r w:rsidRPr="008069E1">
        <w:rPr>
          <w:rFonts w:ascii="Times New Roman" w:eastAsia="Times New Roman" w:hAnsi="Times New Roman" w:cs="Times New Roman"/>
          <w:sz w:val="24"/>
          <w:szCs w:val="24"/>
        </w:rPr>
        <w:t xml:space="preserve">RESOLVED, that NYSAFP only support single payer models in this state that include protections for practicing physicians from unilateral decisions by the payer, and be it further </w:t>
      </w:r>
    </w:p>
    <w:p w:rsidR="00F21C71" w:rsidRPr="008069E1" w:rsidRDefault="00F21C71" w:rsidP="008069E1">
      <w:pPr>
        <w:spacing w:after="0" w:line="240" w:lineRule="auto"/>
        <w:rPr>
          <w:rFonts w:ascii="Times New Roman" w:eastAsia="Times New Roman" w:hAnsi="Times New Roman" w:cs="Times New Roman"/>
          <w:sz w:val="24"/>
          <w:szCs w:val="24"/>
        </w:rPr>
      </w:pPr>
    </w:p>
    <w:p w:rsidR="00F21C71" w:rsidRPr="008069E1" w:rsidRDefault="00F21C71" w:rsidP="008069E1">
      <w:pPr>
        <w:spacing w:after="0" w:line="240" w:lineRule="auto"/>
        <w:rPr>
          <w:rFonts w:ascii="Times New Roman" w:eastAsia="Times New Roman" w:hAnsi="Times New Roman" w:cs="Times New Roman"/>
          <w:sz w:val="24"/>
          <w:szCs w:val="24"/>
        </w:rPr>
      </w:pPr>
      <w:r w:rsidRPr="008069E1">
        <w:rPr>
          <w:rFonts w:ascii="Times New Roman" w:eastAsia="Times New Roman" w:hAnsi="Times New Roman" w:cs="Times New Roman"/>
          <w:sz w:val="24"/>
          <w:szCs w:val="24"/>
        </w:rPr>
        <w:t>RESOLVED, that NYSAFP delegates to AAFP COD seek to incorporate protections for practicing physicians from unilateral decisions by the payer in resolutions regarding single payer brought to AAFP COD.</w:t>
      </w:r>
    </w:p>
    <w:p w:rsidR="00F21C71" w:rsidRPr="008069E1" w:rsidRDefault="00F21C71" w:rsidP="008069E1">
      <w:pPr>
        <w:spacing w:after="0" w:line="240" w:lineRule="auto"/>
        <w:rPr>
          <w:rFonts w:ascii="Times New Roman" w:eastAsia="Arial" w:hAnsi="Times New Roman" w:cs="Times New Roman"/>
          <w:sz w:val="24"/>
          <w:szCs w:val="24"/>
        </w:rPr>
      </w:pPr>
    </w:p>
    <w:p w:rsidR="00F21C71" w:rsidRPr="008069E1" w:rsidRDefault="00F21C71" w:rsidP="008069E1">
      <w:pPr>
        <w:spacing w:after="0" w:line="240" w:lineRule="auto"/>
        <w:rPr>
          <w:rFonts w:ascii="Times New Roman" w:eastAsia="Arial" w:hAnsi="Times New Roman" w:cs="Times New Roman"/>
          <w:b/>
          <w:sz w:val="24"/>
          <w:szCs w:val="24"/>
        </w:rPr>
      </w:pPr>
      <w:r w:rsidRPr="008069E1">
        <w:rPr>
          <w:rFonts w:ascii="Times New Roman" w:eastAsia="Arial" w:hAnsi="Times New Roman" w:cs="Times New Roman"/>
          <w:b/>
          <w:sz w:val="24"/>
          <w:szCs w:val="24"/>
        </w:rPr>
        <w:t>Recommendation: Refer to Advocacy.</w:t>
      </w:r>
    </w:p>
    <w:p w:rsidR="00F21C71" w:rsidRPr="008069E1" w:rsidRDefault="00F21C71" w:rsidP="008069E1">
      <w:pPr>
        <w:spacing w:after="0" w:line="240" w:lineRule="auto"/>
        <w:rPr>
          <w:rFonts w:ascii="Times New Roman" w:eastAsia="Arial" w:hAnsi="Times New Roman" w:cs="Times New Roman"/>
          <w:sz w:val="24"/>
          <w:szCs w:val="24"/>
        </w:rPr>
      </w:pPr>
      <w:r w:rsidRPr="008069E1">
        <w:rPr>
          <w:rFonts w:ascii="Times New Roman" w:eastAsia="Arial" w:hAnsi="Times New Roman" w:cs="Times New Roman"/>
          <w:sz w:val="24"/>
          <w:szCs w:val="24"/>
        </w:rPr>
        <w:t xml:space="preserve">Advocacy will evaluate the Gottfried bill regarding how it protects the rights and interests of physicians and will report its findings to the Board and to 2017 COD. The report will define what constitutes “protection of physicians” and will establish minimal standards for legislation to satisfy the requirement that physicians be protected. Advocacy will also be tasked with reconciling this resolution with the PHC resolution on single payer. </w:t>
      </w:r>
    </w:p>
    <w:p w:rsidR="00F21C71" w:rsidRPr="008069E1" w:rsidRDefault="00F21C71" w:rsidP="008069E1">
      <w:pPr>
        <w:spacing w:after="0" w:line="240" w:lineRule="auto"/>
        <w:rPr>
          <w:rFonts w:ascii="Times New Roman" w:hAnsi="Times New Roman" w:cs="Times New Roman"/>
          <w:b/>
          <w:sz w:val="24"/>
          <w:szCs w:val="24"/>
        </w:rPr>
      </w:pPr>
    </w:p>
    <w:p w:rsidR="00F21C71" w:rsidRPr="008069E1" w:rsidRDefault="00F21C71" w:rsidP="008069E1">
      <w:pPr>
        <w:pStyle w:val="Heading1"/>
        <w:tabs>
          <w:tab w:val="left" w:pos="5940"/>
          <w:tab w:val="left" w:pos="6300"/>
        </w:tabs>
        <w:jc w:val="left"/>
        <w:rPr>
          <w:bCs/>
          <w:sz w:val="24"/>
          <w:szCs w:val="24"/>
          <w:u w:val="single"/>
          <w:lang w:val="en-US"/>
        </w:rPr>
      </w:pPr>
      <w:r w:rsidRPr="008069E1">
        <w:rPr>
          <w:bCs/>
          <w:sz w:val="24"/>
          <w:szCs w:val="24"/>
          <w:u w:val="single"/>
        </w:rPr>
        <w:t xml:space="preserve">Resolution </w:t>
      </w:r>
      <w:r w:rsidRPr="008069E1">
        <w:rPr>
          <w:bCs/>
          <w:sz w:val="24"/>
          <w:szCs w:val="24"/>
          <w:u w:val="single"/>
          <w:lang w:val="en-US"/>
        </w:rPr>
        <w:t>11</w:t>
      </w:r>
    </w:p>
    <w:p w:rsidR="00F21C71" w:rsidRPr="008069E1" w:rsidRDefault="00F21C71" w:rsidP="008069E1">
      <w:pPr>
        <w:spacing w:after="0" w:line="240" w:lineRule="auto"/>
        <w:jc w:val="center"/>
        <w:rPr>
          <w:rFonts w:ascii="Times New Roman" w:hAnsi="Times New Roman" w:cs="Times New Roman"/>
          <w:b/>
          <w:sz w:val="24"/>
          <w:szCs w:val="24"/>
          <w:highlight w:val="yellow"/>
        </w:rPr>
      </w:pPr>
    </w:p>
    <w:p w:rsidR="00F21C71" w:rsidRPr="008069E1" w:rsidRDefault="00F21C71" w:rsidP="008069E1">
      <w:pPr>
        <w:spacing w:after="0" w:line="240" w:lineRule="auto"/>
        <w:ind w:hanging="2160"/>
        <w:rPr>
          <w:rFonts w:ascii="Times New Roman" w:hAnsi="Times New Roman" w:cs="Times New Roman"/>
          <w:sz w:val="24"/>
          <w:szCs w:val="24"/>
        </w:rPr>
      </w:pPr>
      <w:r w:rsidRPr="008069E1">
        <w:rPr>
          <w:rFonts w:ascii="Times New Roman" w:hAnsi="Times New Roman" w:cs="Times New Roman"/>
          <w:color w:val="000000"/>
          <w:sz w:val="24"/>
          <w:szCs w:val="24"/>
        </w:rPr>
        <w:t>SUBJECT:</w:t>
      </w:r>
      <w:r w:rsidRPr="008069E1">
        <w:rPr>
          <w:rFonts w:ascii="Times New Roman" w:hAnsi="Times New Roman" w:cs="Times New Roman"/>
          <w:color w:val="000000"/>
          <w:sz w:val="24"/>
          <w:szCs w:val="24"/>
        </w:rPr>
        <w:tab/>
        <w:t>T</w:t>
      </w:r>
      <w:r w:rsidRPr="008069E1">
        <w:rPr>
          <w:rFonts w:ascii="Times New Roman" w:hAnsi="Times New Roman" w:cs="Times New Roman"/>
          <w:sz w:val="24"/>
          <w:szCs w:val="24"/>
        </w:rPr>
        <w:t>he Role of Medically Supervised Safer Injection Facilities as a Harm Reduction Strategy in New York State</w:t>
      </w:r>
    </w:p>
    <w:p w:rsidR="00F21C71" w:rsidRPr="008069E1" w:rsidRDefault="00F21C71" w:rsidP="008069E1">
      <w:pPr>
        <w:spacing w:after="0" w:line="240" w:lineRule="auto"/>
        <w:rPr>
          <w:rFonts w:ascii="Times New Roman" w:hAnsi="Times New Roman" w:cs="Times New Roman"/>
          <w:sz w:val="24"/>
          <w:szCs w:val="24"/>
        </w:rPr>
      </w:pPr>
      <w:r w:rsidRPr="008069E1">
        <w:rPr>
          <w:rFonts w:ascii="Times New Roman" w:hAnsi="Times New Roman" w:cs="Times New Roman"/>
          <w:color w:val="000000"/>
          <w:sz w:val="24"/>
          <w:szCs w:val="24"/>
        </w:rPr>
        <w:t>SUBMITTED BY:</w:t>
      </w:r>
      <w:r w:rsidRPr="008069E1">
        <w:rPr>
          <w:rFonts w:ascii="Times New Roman" w:hAnsi="Times New Roman" w:cs="Times New Roman"/>
          <w:sz w:val="24"/>
          <w:szCs w:val="24"/>
        </w:rPr>
        <w:tab/>
        <w:t xml:space="preserve">Public Health Commission: </w:t>
      </w:r>
      <w:r w:rsidRPr="008069E1">
        <w:rPr>
          <w:rFonts w:ascii="Times New Roman" w:hAnsi="Times New Roman" w:cs="Times New Roman"/>
          <w:sz w:val="24"/>
          <w:szCs w:val="24"/>
        </w:rPr>
        <w:tab/>
        <w:t xml:space="preserve">Ray Harvey, MD &amp; Scott Hartman, MD </w:t>
      </w:r>
    </w:p>
    <w:p w:rsidR="00F21C71" w:rsidRPr="008069E1" w:rsidRDefault="00F21C71" w:rsidP="008069E1">
      <w:pPr>
        <w:spacing w:after="0" w:line="240" w:lineRule="auto"/>
        <w:rPr>
          <w:rFonts w:ascii="Times New Roman" w:hAnsi="Times New Roman" w:cs="Times New Roman"/>
          <w:sz w:val="24"/>
          <w:szCs w:val="24"/>
        </w:rPr>
      </w:pPr>
    </w:p>
    <w:p w:rsidR="00F21C71" w:rsidRPr="008069E1" w:rsidRDefault="00F21C71" w:rsidP="008069E1">
      <w:pPr>
        <w:spacing w:after="0" w:line="240" w:lineRule="auto"/>
        <w:rPr>
          <w:rFonts w:ascii="Times New Roman" w:eastAsia="Times New Roman" w:hAnsi="Times New Roman" w:cs="Times New Roman"/>
          <w:sz w:val="24"/>
          <w:szCs w:val="24"/>
        </w:rPr>
      </w:pPr>
      <w:r w:rsidRPr="008069E1">
        <w:rPr>
          <w:rFonts w:ascii="Times New Roman" w:eastAsia="Times New Roman" w:hAnsi="Times New Roman" w:cs="Times New Roman"/>
          <w:sz w:val="24"/>
          <w:szCs w:val="24"/>
        </w:rPr>
        <w:t xml:space="preserve">RESOLVED, that the New York State Academy of Family Physicians (NYSAFP) will send a letter to the Department of Health supporting a pilot of safe injection facilities in New York State. </w:t>
      </w:r>
    </w:p>
    <w:p w:rsidR="00F21C71" w:rsidRPr="008069E1" w:rsidRDefault="00F21C71" w:rsidP="008069E1">
      <w:pPr>
        <w:spacing w:after="0" w:line="240" w:lineRule="auto"/>
        <w:rPr>
          <w:rFonts w:ascii="Times New Roman" w:hAnsi="Times New Roman" w:cs="Times New Roman"/>
          <w:sz w:val="24"/>
          <w:szCs w:val="24"/>
        </w:rPr>
      </w:pPr>
    </w:p>
    <w:p w:rsidR="00F21C71" w:rsidRPr="008069E1" w:rsidRDefault="00F21C71" w:rsidP="008069E1">
      <w:pPr>
        <w:tabs>
          <w:tab w:val="left" w:pos="5940"/>
        </w:tabs>
        <w:spacing w:after="0" w:line="240" w:lineRule="auto"/>
        <w:rPr>
          <w:rFonts w:ascii="Times New Roman" w:hAnsi="Times New Roman" w:cs="Times New Roman"/>
          <w:b/>
          <w:bCs/>
          <w:sz w:val="24"/>
          <w:szCs w:val="24"/>
        </w:rPr>
      </w:pPr>
      <w:r w:rsidRPr="008069E1">
        <w:rPr>
          <w:rFonts w:ascii="Times New Roman" w:hAnsi="Times New Roman" w:cs="Times New Roman"/>
          <w:b/>
          <w:bCs/>
          <w:sz w:val="24"/>
          <w:szCs w:val="24"/>
        </w:rPr>
        <w:t>Recommendation: Refer to Advocacy.</w:t>
      </w:r>
    </w:p>
    <w:p w:rsidR="00F21C71" w:rsidRPr="008069E1" w:rsidRDefault="00F21C71" w:rsidP="008069E1">
      <w:pPr>
        <w:spacing w:after="0" w:line="240" w:lineRule="auto"/>
        <w:rPr>
          <w:rFonts w:ascii="Times New Roman" w:hAnsi="Times New Roman" w:cs="Times New Roman"/>
          <w:b/>
          <w:sz w:val="24"/>
          <w:szCs w:val="24"/>
        </w:rPr>
      </w:pPr>
    </w:p>
    <w:p w:rsidR="00F21C71" w:rsidRPr="008069E1" w:rsidRDefault="00F21C71" w:rsidP="008069E1">
      <w:pPr>
        <w:spacing w:after="0" w:line="240" w:lineRule="auto"/>
        <w:rPr>
          <w:rFonts w:ascii="Times New Roman" w:hAnsi="Times New Roman" w:cs="Times New Roman"/>
          <w:b/>
          <w:sz w:val="24"/>
          <w:szCs w:val="24"/>
          <w:u w:val="single"/>
        </w:rPr>
      </w:pPr>
      <w:r w:rsidRPr="008069E1">
        <w:rPr>
          <w:rFonts w:ascii="Times New Roman" w:hAnsi="Times New Roman" w:cs="Times New Roman"/>
          <w:b/>
          <w:sz w:val="24"/>
          <w:szCs w:val="24"/>
          <w:u w:val="single"/>
        </w:rPr>
        <w:t>Resolution 16</w:t>
      </w:r>
    </w:p>
    <w:p w:rsidR="00F21C71" w:rsidRPr="008069E1" w:rsidRDefault="00F21C71" w:rsidP="008069E1">
      <w:pPr>
        <w:spacing w:after="0" w:line="240" w:lineRule="auto"/>
        <w:rPr>
          <w:rFonts w:ascii="Times New Roman" w:hAnsi="Times New Roman" w:cs="Times New Roman"/>
          <w:b/>
          <w:sz w:val="24"/>
          <w:szCs w:val="24"/>
        </w:rPr>
      </w:pPr>
    </w:p>
    <w:p w:rsidR="00F21C71" w:rsidRPr="008069E1" w:rsidRDefault="00F21C71" w:rsidP="008069E1">
      <w:pPr>
        <w:pStyle w:val="NoSpacing"/>
        <w:rPr>
          <w:rFonts w:ascii="Times New Roman" w:hAnsi="Times New Roman"/>
          <w:sz w:val="24"/>
          <w:szCs w:val="24"/>
        </w:rPr>
      </w:pPr>
      <w:r w:rsidRPr="008069E1">
        <w:rPr>
          <w:rFonts w:ascii="Times New Roman" w:hAnsi="Times New Roman"/>
          <w:sz w:val="24"/>
          <w:szCs w:val="24"/>
        </w:rPr>
        <w:t>SUBJECT:</w:t>
      </w:r>
      <w:r w:rsidRPr="008069E1">
        <w:rPr>
          <w:rFonts w:ascii="Times New Roman" w:hAnsi="Times New Roman"/>
          <w:sz w:val="24"/>
          <w:szCs w:val="24"/>
        </w:rPr>
        <w:tab/>
      </w:r>
      <w:r w:rsidRPr="008069E1">
        <w:rPr>
          <w:rFonts w:ascii="Times New Roman" w:hAnsi="Times New Roman"/>
          <w:sz w:val="24"/>
          <w:szCs w:val="24"/>
        </w:rPr>
        <w:tab/>
        <w:t>Mandated NYSIIS Reporting for Adult Vaccine Doses</w:t>
      </w:r>
    </w:p>
    <w:p w:rsidR="00F21C71" w:rsidRPr="008069E1" w:rsidRDefault="00F21C71" w:rsidP="008069E1">
      <w:pPr>
        <w:pStyle w:val="NoSpacing"/>
        <w:rPr>
          <w:rFonts w:ascii="Times New Roman" w:hAnsi="Times New Roman"/>
          <w:sz w:val="24"/>
          <w:szCs w:val="24"/>
        </w:rPr>
      </w:pPr>
      <w:r w:rsidRPr="008069E1">
        <w:rPr>
          <w:rFonts w:ascii="Times New Roman" w:hAnsi="Times New Roman"/>
          <w:sz w:val="24"/>
          <w:szCs w:val="24"/>
        </w:rPr>
        <w:t xml:space="preserve">PRESENTED BY:  </w:t>
      </w:r>
      <w:r w:rsidRPr="008069E1">
        <w:rPr>
          <w:rFonts w:ascii="Times New Roman" w:hAnsi="Times New Roman"/>
          <w:sz w:val="24"/>
          <w:szCs w:val="24"/>
        </w:rPr>
        <w:tab/>
        <w:t>Ad Hoc Committee on Vaccine Policy</w:t>
      </w:r>
    </w:p>
    <w:p w:rsidR="00F21C71" w:rsidRPr="008069E1" w:rsidRDefault="00F21C71" w:rsidP="008069E1">
      <w:pPr>
        <w:pStyle w:val="NoSpacing"/>
        <w:rPr>
          <w:rFonts w:ascii="Times New Roman" w:hAnsi="Times New Roman"/>
          <w:sz w:val="24"/>
          <w:szCs w:val="24"/>
        </w:rPr>
      </w:pPr>
      <w:r w:rsidRPr="008069E1">
        <w:rPr>
          <w:rFonts w:ascii="Times New Roman" w:hAnsi="Times New Roman"/>
          <w:sz w:val="24"/>
          <w:szCs w:val="24"/>
        </w:rPr>
        <w:t>AUTHOR:</w:t>
      </w:r>
      <w:r w:rsidRPr="008069E1">
        <w:rPr>
          <w:rFonts w:ascii="Times New Roman" w:hAnsi="Times New Roman"/>
          <w:sz w:val="24"/>
          <w:szCs w:val="24"/>
        </w:rPr>
        <w:tab/>
      </w:r>
      <w:r w:rsidRPr="008069E1">
        <w:rPr>
          <w:rFonts w:ascii="Times New Roman" w:hAnsi="Times New Roman"/>
          <w:sz w:val="24"/>
          <w:szCs w:val="24"/>
        </w:rPr>
        <w:tab/>
        <w:t>Phil Kaplan, MD</w:t>
      </w:r>
    </w:p>
    <w:p w:rsidR="00F21C71" w:rsidRPr="008069E1" w:rsidRDefault="00F21C71" w:rsidP="008069E1">
      <w:pPr>
        <w:pStyle w:val="NormalWeb"/>
        <w:spacing w:after="0" w:afterAutospacing="0"/>
        <w:rPr>
          <w:color w:val="000000"/>
        </w:rPr>
      </w:pPr>
      <w:r w:rsidRPr="008069E1">
        <w:rPr>
          <w:rFonts w:eastAsia="Cambria"/>
        </w:rPr>
        <w:t>RESOLVED, New York State Academy of Family Physicians (</w:t>
      </w:r>
      <w:r w:rsidRPr="008069E1">
        <w:rPr>
          <w:color w:val="000000"/>
        </w:rPr>
        <w:t>NYSAFP) shall advocate for mandated reporting of adult vaccine doses by all vaccinators in NYS to the NYSIIS or the NYC CIR, which are administered after the effective date of such amendment to law or regulation.</w:t>
      </w:r>
    </w:p>
    <w:p w:rsidR="00F21C71" w:rsidRPr="008069E1" w:rsidRDefault="00F21C71" w:rsidP="008069E1">
      <w:pPr>
        <w:spacing w:after="0" w:line="240" w:lineRule="auto"/>
        <w:rPr>
          <w:rFonts w:ascii="Times New Roman" w:hAnsi="Times New Roman" w:cs="Times New Roman"/>
          <w:b/>
          <w:sz w:val="24"/>
          <w:szCs w:val="24"/>
        </w:rPr>
      </w:pPr>
      <w:r w:rsidRPr="008069E1">
        <w:rPr>
          <w:rFonts w:ascii="Times New Roman" w:hAnsi="Times New Roman" w:cs="Times New Roman"/>
          <w:b/>
          <w:sz w:val="24"/>
          <w:szCs w:val="24"/>
        </w:rPr>
        <w:t>Recommendation: Refer to Advocacy.</w:t>
      </w:r>
    </w:p>
    <w:p w:rsidR="00F21C71" w:rsidRPr="008069E1" w:rsidRDefault="00F21C71"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Advocacy will work with the vaccine committee to develop arguments in support of mandated reporting. The commission will also determine whether implementation of this resolution requires legislation, regulation or both, and to identify other groups that might support this endeavor.</w:t>
      </w:r>
    </w:p>
    <w:p w:rsidR="00F21C71" w:rsidRPr="008069E1" w:rsidRDefault="00F21C71" w:rsidP="008069E1">
      <w:pPr>
        <w:spacing w:after="0" w:line="240" w:lineRule="auto"/>
        <w:rPr>
          <w:rFonts w:ascii="Times New Roman" w:hAnsi="Times New Roman" w:cs="Times New Roman"/>
          <w:b/>
          <w:sz w:val="24"/>
          <w:szCs w:val="24"/>
        </w:rPr>
      </w:pPr>
    </w:p>
    <w:p w:rsidR="009E45B2" w:rsidRPr="008069E1" w:rsidRDefault="00F21C71" w:rsidP="008069E1">
      <w:pPr>
        <w:pStyle w:val="NoSpacing"/>
        <w:rPr>
          <w:rFonts w:ascii="Times New Roman" w:eastAsia="Times New Roman" w:hAnsi="Times New Roman"/>
          <w:sz w:val="24"/>
          <w:szCs w:val="24"/>
          <w:u w:val="single"/>
        </w:rPr>
      </w:pPr>
      <w:r w:rsidRPr="008069E1">
        <w:rPr>
          <w:rFonts w:ascii="Times New Roman" w:eastAsia="Times New Roman" w:hAnsi="Times New Roman"/>
          <w:sz w:val="24"/>
          <w:szCs w:val="24"/>
          <w:u w:val="single"/>
        </w:rPr>
        <w:tab/>
      </w:r>
      <w:r w:rsidRPr="008069E1">
        <w:rPr>
          <w:rFonts w:ascii="Times New Roman" w:eastAsia="Times New Roman" w:hAnsi="Times New Roman"/>
          <w:sz w:val="24"/>
          <w:szCs w:val="24"/>
          <w:u w:val="single"/>
        </w:rPr>
        <w:tab/>
      </w:r>
      <w:r w:rsidRPr="008069E1">
        <w:rPr>
          <w:rFonts w:ascii="Times New Roman" w:eastAsia="Times New Roman" w:hAnsi="Times New Roman"/>
          <w:sz w:val="24"/>
          <w:szCs w:val="24"/>
          <w:u w:val="single"/>
        </w:rPr>
        <w:tab/>
      </w:r>
      <w:r w:rsidRPr="008069E1">
        <w:rPr>
          <w:rFonts w:ascii="Times New Roman" w:eastAsia="Times New Roman" w:hAnsi="Times New Roman"/>
          <w:sz w:val="24"/>
          <w:szCs w:val="24"/>
          <w:u w:val="single"/>
        </w:rPr>
        <w:tab/>
      </w:r>
      <w:r w:rsidRPr="008069E1">
        <w:rPr>
          <w:rFonts w:ascii="Times New Roman" w:eastAsia="Times New Roman" w:hAnsi="Times New Roman"/>
          <w:sz w:val="24"/>
          <w:szCs w:val="24"/>
          <w:u w:val="single"/>
        </w:rPr>
        <w:tab/>
      </w:r>
      <w:r w:rsidRPr="008069E1">
        <w:rPr>
          <w:rFonts w:ascii="Times New Roman" w:eastAsia="Times New Roman" w:hAnsi="Times New Roman"/>
          <w:sz w:val="24"/>
          <w:szCs w:val="24"/>
          <w:u w:val="single"/>
        </w:rPr>
        <w:tab/>
      </w:r>
      <w:r w:rsidRPr="008069E1">
        <w:rPr>
          <w:rFonts w:ascii="Times New Roman" w:eastAsia="Times New Roman" w:hAnsi="Times New Roman"/>
          <w:sz w:val="24"/>
          <w:szCs w:val="24"/>
          <w:u w:val="single"/>
        </w:rPr>
        <w:tab/>
      </w:r>
      <w:r w:rsidRPr="008069E1">
        <w:rPr>
          <w:rFonts w:ascii="Times New Roman" w:eastAsia="Times New Roman" w:hAnsi="Times New Roman"/>
          <w:sz w:val="24"/>
          <w:szCs w:val="24"/>
          <w:u w:val="single"/>
        </w:rPr>
        <w:tab/>
      </w:r>
      <w:r w:rsidRPr="008069E1">
        <w:rPr>
          <w:rFonts w:ascii="Times New Roman" w:eastAsia="Times New Roman" w:hAnsi="Times New Roman"/>
          <w:sz w:val="24"/>
          <w:szCs w:val="24"/>
          <w:u w:val="single"/>
        </w:rPr>
        <w:tab/>
      </w:r>
      <w:r w:rsidRPr="008069E1">
        <w:rPr>
          <w:rFonts w:ascii="Times New Roman" w:eastAsia="Times New Roman" w:hAnsi="Times New Roman"/>
          <w:sz w:val="24"/>
          <w:szCs w:val="24"/>
          <w:u w:val="single"/>
        </w:rPr>
        <w:tab/>
      </w:r>
      <w:r w:rsidRPr="008069E1">
        <w:rPr>
          <w:rFonts w:ascii="Times New Roman" w:eastAsia="Times New Roman" w:hAnsi="Times New Roman"/>
          <w:sz w:val="24"/>
          <w:szCs w:val="24"/>
          <w:u w:val="single"/>
        </w:rPr>
        <w:tab/>
      </w:r>
      <w:r w:rsidRPr="008069E1">
        <w:rPr>
          <w:rFonts w:ascii="Times New Roman" w:eastAsia="Times New Roman" w:hAnsi="Times New Roman"/>
          <w:sz w:val="24"/>
          <w:szCs w:val="24"/>
          <w:u w:val="single"/>
        </w:rPr>
        <w:tab/>
      </w:r>
      <w:r w:rsidRPr="008069E1">
        <w:rPr>
          <w:rFonts w:ascii="Times New Roman" w:eastAsia="Times New Roman" w:hAnsi="Times New Roman"/>
          <w:sz w:val="24"/>
          <w:szCs w:val="24"/>
          <w:u w:val="single"/>
        </w:rPr>
        <w:tab/>
      </w:r>
    </w:p>
    <w:p w:rsidR="004F505F" w:rsidRPr="008069E1" w:rsidRDefault="004F505F" w:rsidP="008069E1">
      <w:pPr>
        <w:spacing w:after="0" w:line="240" w:lineRule="auto"/>
        <w:rPr>
          <w:rFonts w:ascii="Times New Roman" w:hAnsi="Times New Roman" w:cs="Times New Roman"/>
          <w:b/>
          <w:sz w:val="24"/>
          <w:szCs w:val="24"/>
        </w:rPr>
      </w:pPr>
    </w:p>
    <w:p w:rsidR="000B662D" w:rsidRPr="008069E1" w:rsidRDefault="00BA3821" w:rsidP="008069E1">
      <w:pPr>
        <w:spacing w:after="0" w:line="240" w:lineRule="auto"/>
        <w:rPr>
          <w:rFonts w:ascii="Times New Roman" w:hAnsi="Times New Roman" w:cs="Times New Roman"/>
          <w:b/>
          <w:sz w:val="24"/>
          <w:szCs w:val="24"/>
        </w:rPr>
      </w:pPr>
      <w:r w:rsidRPr="008069E1">
        <w:rPr>
          <w:rFonts w:ascii="Times New Roman" w:hAnsi="Times New Roman" w:cs="Times New Roman"/>
          <w:b/>
          <w:sz w:val="24"/>
          <w:szCs w:val="24"/>
        </w:rPr>
        <w:t>Education Commission:</w:t>
      </w:r>
    </w:p>
    <w:p w:rsidR="00BA3821" w:rsidRPr="008069E1" w:rsidRDefault="00084B98"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lastRenderedPageBreak/>
        <w:t>No elements of the strategic plan were referred to Education.</w:t>
      </w:r>
    </w:p>
    <w:p w:rsidR="00084B98" w:rsidRPr="008069E1" w:rsidRDefault="00084B98" w:rsidP="008069E1">
      <w:pPr>
        <w:spacing w:after="0" w:line="240" w:lineRule="auto"/>
        <w:rPr>
          <w:rFonts w:ascii="Times New Roman" w:hAnsi="Times New Roman" w:cs="Times New Roman"/>
          <w:sz w:val="24"/>
          <w:szCs w:val="24"/>
        </w:rPr>
      </w:pPr>
    </w:p>
    <w:p w:rsidR="00084B98" w:rsidRPr="008069E1" w:rsidRDefault="00084B98"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The following resolution was referred to Education by the executive committee:</w:t>
      </w:r>
    </w:p>
    <w:p w:rsidR="00084B98" w:rsidRPr="008069E1" w:rsidRDefault="00084B98" w:rsidP="008069E1">
      <w:pPr>
        <w:spacing w:after="0" w:line="240" w:lineRule="auto"/>
        <w:rPr>
          <w:rFonts w:ascii="Times New Roman" w:hAnsi="Times New Roman" w:cs="Times New Roman"/>
          <w:sz w:val="24"/>
          <w:szCs w:val="24"/>
        </w:rPr>
      </w:pPr>
    </w:p>
    <w:p w:rsidR="00084B98" w:rsidRPr="008069E1" w:rsidRDefault="00084B98" w:rsidP="008069E1">
      <w:pPr>
        <w:spacing w:after="0" w:line="240" w:lineRule="auto"/>
        <w:rPr>
          <w:rFonts w:ascii="Times New Roman" w:hAnsi="Times New Roman" w:cs="Times New Roman"/>
          <w:b/>
          <w:bCs/>
          <w:sz w:val="24"/>
          <w:szCs w:val="24"/>
          <w:u w:val="single"/>
        </w:rPr>
      </w:pPr>
      <w:r w:rsidRPr="008069E1">
        <w:rPr>
          <w:rFonts w:ascii="Times New Roman" w:hAnsi="Times New Roman" w:cs="Times New Roman"/>
          <w:b/>
          <w:bCs/>
          <w:sz w:val="24"/>
          <w:szCs w:val="24"/>
          <w:u w:val="single"/>
        </w:rPr>
        <w:t>Resolution 15</w:t>
      </w:r>
    </w:p>
    <w:p w:rsidR="00084B98" w:rsidRPr="008069E1" w:rsidRDefault="00084B98" w:rsidP="008069E1">
      <w:pPr>
        <w:spacing w:after="0" w:line="240" w:lineRule="auto"/>
        <w:rPr>
          <w:rFonts w:ascii="Times New Roman" w:hAnsi="Times New Roman" w:cs="Times New Roman"/>
          <w:bCs/>
          <w:sz w:val="24"/>
          <w:szCs w:val="24"/>
        </w:rPr>
      </w:pPr>
    </w:p>
    <w:p w:rsidR="00084B98" w:rsidRPr="008069E1" w:rsidRDefault="00084B98" w:rsidP="008069E1">
      <w:pPr>
        <w:spacing w:after="0" w:line="240" w:lineRule="auto"/>
        <w:ind w:hanging="2160"/>
        <w:rPr>
          <w:rFonts w:ascii="Times New Roman" w:hAnsi="Times New Roman" w:cs="Times New Roman"/>
          <w:sz w:val="24"/>
          <w:szCs w:val="24"/>
        </w:rPr>
      </w:pPr>
      <w:r w:rsidRPr="008069E1">
        <w:rPr>
          <w:rFonts w:ascii="Times New Roman" w:hAnsi="Times New Roman" w:cs="Times New Roman"/>
          <w:sz w:val="24"/>
          <w:szCs w:val="24"/>
        </w:rPr>
        <w:t>SUBJECT:</w:t>
      </w:r>
      <w:r w:rsidRPr="008069E1">
        <w:rPr>
          <w:rFonts w:ascii="Times New Roman" w:hAnsi="Times New Roman" w:cs="Times New Roman"/>
          <w:sz w:val="24"/>
          <w:szCs w:val="24"/>
        </w:rPr>
        <w:tab/>
        <w:t xml:space="preserve">Increase Point of Care Ultrasound (POCUS) Education in Family Medicine </w:t>
      </w:r>
    </w:p>
    <w:p w:rsidR="00084B98" w:rsidRPr="008069E1" w:rsidRDefault="00084B98"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SUBMITTED BY:</w:t>
      </w:r>
      <w:r w:rsidRPr="008069E1">
        <w:rPr>
          <w:rFonts w:ascii="Times New Roman" w:hAnsi="Times New Roman" w:cs="Times New Roman"/>
          <w:sz w:val="24"/>
          <w:szCs w:val="24"/>
        </w:rPr>
        <w:tab/>
        <w:t>New York County Chapter: Linda Prine, MD</w:t>
      </w:r>
    </w:p>
    <w:p w:rsidR="00084B98" w:rsidRPr="008069E1" w:rsidRDefault="00084B98" w:rsidP="008069E1">
      <w:pPr>
        <w:spacing w:after="0" w:line="240" w:lineRule="auto"/>
        <w:rPr>
          <w:rFonts w:ascii="Times New Roman" w:hAnsi="Times New Roman" w:cs="Times New Roman"/>
          <w:sz w:val="24"/>
          <w:szCs w:val="24"/>
        </w:rPr>
      </w:pPr>
    </w:p>
    <w:p w:rsidR="00084B98" w:rsidRPr="008069E1" w:rsidRDefault="00084B98" w:rsidP="008069E1">
      <w:pPr>
        <w:spacing w:after="0" w:line="240" w:lineRule="auto"/>
        <w:rPr>
          <w:rFonts w:ascii="Times New Roman" w:eastAsia="Times New Roman" w:hAnsi="Times New Roman" w:cs="Times New Roman"/>
          <w:sz w:val="24"/>
          <w:szCs w:val="24"/>
        </w:rPr>
      </w:pPr>
      <w:r w:rsidRPr="008069E1">
        <w:rPr>
          <w:rFonts w:ascii="Times New Roman" w:eastAsia="Times New Roman" w:hAnsi="Times New Roman" w:cs="Times New Roman"/>
          <w:sz w:val="24"/>
          <w:szCs w:val="24"/>
        </w:rPr>
        <w:t xml:space="preserve">RESOLVED, that the New York State Academy of Family Physicians (NYSAFP) encourage every New York State family medicine residency program to include Point of Care </w:t>
      </w:r>
    </w:p>
    <w:p w:rsidR="00084B98" w:rsidRPr="008069E1" w:rsidRDefault="00084B98" w:rsidP="008069E1">
      <w:pPr>
        <w:spacing w:after="0" w:line="240" w:lineRule="auto"/>
        <w:rPr>
          <w:rFonts w:ascii="Times New Roman" w:eastAsia="Times New Roman" w:hAnsi="Times New Roman" w:cs="Times New Roman"/>
          <w:sz w:val="24"/>
          <w:szCs w:val="24"/>
        </w:rPr>
      </w:pPr>
      <w:r w:rsidRPr="008069E1">
        <w:rPr>
          <w:rFonts w:ascii="Times New Roman" w:eastAsia="Times New Roman" w:hAnsi="Times New Roman" w:cs="Times New Roman"/>
          <w:sz w:val="24"/>
          <w:szCs w:val="24"/>
        </w:rPr>
        <w:t xml:space="preserve">Ultrasound (POCUS) training, and BE IT FURTHER </w:t>
      </w:r>
    </w:p>
    <w:p w:rsidR="00084B98" w:rsidRPr="008069E1" w:rsidRDefault="00084B98" w:rsidP="008069E1">
      <w:pPr>
        <w:spacing w:after="0" w:line="240" w:lineRule="auto"/>
        <w:rPr>
          <w:rFonts w:ascii="Times New Roman" w:eastAsia="Times New Roman" w:hAnsi="Times New Roman" w:cs="Times New Roman"/>
          <w:sz w:val="24"/>
          <w:szCs w:val="24"/>
        </w:rPr>
      </w:pPr>
    </w:p>
    <w:p w:rsidR="00084B98" w:rsidRPr="008069E1" w:rsidRDefault="00084B98" w:rsidP="008069E1">
      <w:pPr>
        <w:spacing w:after="0" w:line="240" w:lineRule="auto"/>
        <w:rPr>
          <w:rFonts w:ascii="Times New Roman" w:eastAsia="Times New Roman" w:hAnsi="Times New Roman" w:cs="Times New Roman"/>
          <w:sz w:val="24"/>
          <w:szCs w:val="24"/>
        </w:rPr>
      </w:pPr>
      <w:r w:rsidRPr="008069E1">
        <w:rPr>
          <w:rFonts w:ascii="Times New Roman" w:eastAsia="Times New Roman" w:hAnsi="Times New Roman" w:cs="Times New Roman"/>
          <w:sz w:val="24"/>
          <w:szCs w:val="24"/>
        </w:rPr>
        <w:t xml:space="preserve">RESOLVED, that the NYSAFP offer POCUS at the NYSAFP CME courses and BE IT FURTHER </w:t>
      </w:r>
    </w:p>
    <w:p w:rsidR="00084B98" w:rsidRPr="008069E1" w:rsidRDefault="00084B98" w:rsidP="008069E1">
      <w:pPr>
        <w:spacing w:after="0" w:line="240" w:lineRule="auto"/>
        <w:rPr>
          <w:rFonts w:ascii="Times New Roman" w:eastAsia="Times New Roman" w:hAnsi="Times New Roman" w:cs="Times New Roman"/>
          <w:sz w:val="24"/>
          <w:szCs w:val="24"/>
        </w:rPr>
      </w:pPr>
    </w:p>
    <w:p w:rsidR="00084B98" w:rsidRPr="008069E1" w:rsidRDefault="00084B98" w:rsidP="008069E1">
      <w:pPr>
        <w:spacing w:after="0" w:line="240" w:lineRule="auto"/>
        <w:rPr>
          <w:rFonts w:ascii="Times New Roman" w:eastAsia="Times New Roman" w:hAnsi="Times New Roman" w:cs="Times New Roman"/>
          <w:sz w:val="24"/>
          <w:szCs w:val="24"/>
        </w:rPr>
      </w:pPr>
      <w:r w:rsidRPr="008069E1">
        <w:rPr>
          <w:rFonts w:ascii="Times New Roman" w:eastAsia="Times New Roman" w:hAnsi="Times New Roman" w:cs="Times New Roman"/>
          <w:sz w:val="24"/>
          <w:szCs w:val="24"/>
        </w:rPr>
        <w:t xml:space="preserve">RESOLVED, that the NYSAFP brings a resolution to the AAFP COD that directs it to work with credentialing organizations on a POCUS for primary care credentialing framework and BE IT FURTHER </w:t>
      </w:r>
    </w:p>
    <w:p w:rsidR="00084B98" w:rsidRPr="008069E1" w:rsidRDefault="00084B98" w:rsidP="008069E1">
      <w:pPr>
        <w:spacing w:after="0" w:line="240" w:lineRule="auto"/>
        <w:rPr>
          <w:rFonts w:ascii="Times New Roman" w:eastAsia="Times New Roman" w:hAnsi="Times New Roman" w:cs="Times New Roman"/>
          <w:sz w:val="24"/>
          <w:szCs w:val="24"/>
        </w:rPr>
      </w:pPr>
    </w:p>
    <w:p w:rsidR="00084B98" w:rsidRPr="008069E1" w:rsidRDefault="00084B98" w:rsidP="008069E1">
      <w:pPr>
        <w:spacing w:after="0" w:line="240" w:lineRule="auto"/>
        <w:rPr>
          <w:rFonts w:ascii="Times New Roman" w:eastAsia="Times New Roman" w:hAnsi="Times New Roman" w:cs="Times New Roman"/>
          <w:sz w:val="24"/>
          <w:szCs w:val="24"/>
        </w:rPr>
      </w:pPr>
      <w:r w:rsidRPr="008069E1">
        <w:rPr>
          <w:rFonts w:ascii="Times New Roman" w:eastAsia="Times New Roman" w:hAnsi="Times New Roman" w:cs="Times New Roman"/>
          <w:sz w:val="24"/>
          <w:szCs w:val="24"/>
        </w:rPr>
        <w:t xml:space="preserve">RESOLVED, that the NYSAFP bring a resolution to the American Academy of Family Physicians (AAFP) to direct it to increase continuing professional development opportunities and faculty development programs regarding POCUS ultrasound (for, at example, its scientific meetings and CME courses). </w:t>
      </w:r>
    </w:p>
    <w:p w:rsidR="00084B98" w:rsidRPr="008069E1" w:rsidRDefault="00084B98" w:rsidP="008069E1">
      <w:pPr>
        <w:spacing w:after="0" w:line="240" w:lineRule="auto"/>
        <w:rPr>
          <w:rFonts w:ascii="Times New Roman" w:eastAsia="Times New Roman" w:hAnsi="Times New Roman" w:cs="Times New Roman"/>
          <w:sz w:val="24"/>
          <w:szCs w:val="24"/>
        </w:rPr>
      </w:pPr>
    </w:p>
    <w:p w:rsidR="00084B98" w:rsidRPr="008069E1" w:rsidRDefault="00084B98" w:rsidP="008069E1">
      <w:pPr>
        <w:spacing w:after="0" w:line="240" w:lineRule="auto"/>
        <w:rPr>
          <w:rFonts w:ascii="Times New Roman" w:eastAsia="Times New Roman" w:hAnsi="Times New Roman" w:cs="Times New Roman"/>
          <w:b/>
          <w:sz w:val="24"/>
          <w:szCs w:val="24"/>
        </w:rPr>
      </w:pPr>
      <w:r w:rsidRPr="008069E1">
        <w:rPr>
          <w:rFonts w:ascii="Times New Roman" w:eastAsia="Times New Roman" w:hAnsi="Times New Roman" w:cs="Times New Roman"/>
          <w:b/>
          <w:sz w:val="24"/>
          <w:szCs w:val="24"/>
        </w:rPr>
        <w:t>Recommendation: Refer to Education.</w:t>
      </w:r>
    </w:p>
    <w:p w:rsidR="00084B98" w:rsidRPr="008069E1" w:rsidRDefault="00084B98" w:rsidP="008069E1">
      <w:pPr>
        <w:spacing w:after="0" w:line="240" w:lineRule="auto"/>
        <w:rPr>
          <w:rFonts w:ascii="Times New Roman" w:hAnsi="Times New Roman" w:cs="Times New Roman"/>
          <w:sz w:val="24"/>
          <w:szCs w:val="24"/>
          <w:u w:val="single"/>
        </w:rPr>
      </w:pP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p>
    <w:p w:rsidR="00084B98" w:rsidRPr="008069E1" w:rsidRDefault="00084B98" w:rsidP="008069E1">
      <w:pPr>
        <w:spacing w:after="0" w:line="240" w:lineRule="auto"/>
        <w:rPr>
          <w:rFonts w:ascii="Times New Roman" w:hAnsi="Times New Roman" w:cs="Times New Roman"/>
          <w:sz w:val="24"/>
          <w:szCs w:val="24"/>
          <w:u w:val="single"/>
        </w:rPr>
      </w:pPr>
    </w:p>
    <w:p w:rsidR="00084B98" w:rsidRPr="008069E1" w:rsidRDefault="00084B98" w:rsidP="008069E1">
      <w:pPr>
        <w:spacing w:after="0" w:line="240" w:lineRule="auto"/>
        <w:rPr>
          <w:rFonts w:ascii="Times New Roman" w:hAnsi="Times New Roman" w:cs="Times New Roman"/>
          <w:b/>
          <w:sz w:val="24"/>
          <w:szCs w:val="24"/>
        </w:rPr>
      </w:pPr>
      <w:r w:rsidRPr="008069E1">
        <w:rPr>
          <w:rFonts w:ascii="Times New Roman" w:hAnsi="Times New Roman" w:cs="Times New Roman"/>
          <w:b/>
          <w:sz w:val="24"/>
          <w:szCs w:val="24"/>
        </w:rPr>
        <w:t>Leadership Commission:</w:t>
      </w:r>
    </w:p>
    <w:p w:rsidR="00084B98" w:rsidRPr="008069E1" w:rsidRDefault="00084B98"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No elements of the strategic plan were assigned to Leadership.</w:t>
      </w:r>
    </w:p>
    <w:p w:rsidR="00084B98" w:rsidRPr="008069E1" w:rsidRDefault="00084B98" w:rsidP="008069E1">
      <w:pPr>
        <w:spacing w:after="0" w:line="240" w:lineRule="auto"/>
        <w:rPr>
          <w:rFonts w:ascii="Times New Roman" w:hAnsi="Times New Roman" w:cs="Times New Roman"/>
          <w:b/>
          <w:sz w:val="24"/>
          <w:szCs w:val="24"/>
        </w:rPr>
      </w:pPr>
    </w:p>
    <w:p w:rsidR="0083392F" w:rsidRPr="008069E1" w:rsidRDefault="0083392F"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No resolutions were referred to Leadership.</w:t>
      </w:r>
    </w:p>
    <w:p w:rsidR="00084B98" w:rsidRPr="008069E1" w:rsidRDefault="0083392F" w:rsidP="008069E1">
      <w:pPr>
        <w:spacing w:after="0" w:line="240" w:lineRule="auto"/>
        <w:rPr>
          <w:rFonts w:ascii="Times New Roman" w:hAnsi="Times New Roman" w:cs="Times New Roman"/>
          <w:sz w:val="24"/>
          <w:szCs w:val="24"/>
          <w:u w:val="single"/>
        </w:rPr>
      </w:pP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r w:rsidRPr="008069E1">
        <w:rPr>
          <w:rFonts w:ascii="Times New Roman" w:hAnsi="Times New Roman" w:cs="Times New Roman"/>
          <w:sz w:val="24"/>
          <w:szCs w:val="24"/>
          <w:u w:val="single"/>
        </w:rPr>
        <w:tab/>
      </w:r>
    </w:p>
    <w:p w:rsidR="0083392F" w:rsidRPr="008069E1" w:rsidRDefault="0083392F" w:rsidP="008069E1">
      <w:pPr>
        <w:spacing w:after="0" w:line="240" w:lineRule="auto"/>
        <w:rPr>
          <w:rFonts w:ascii="Times New Roman" w:hAnsi="Times New Roman" w:cs="Times New Roman"/>
          <w:sz w:val="24"/>
          <w:szCs w:val="24"/>
          <w:u w:val="single"/>
        </w:rPr>
      </w:pPr>
    </w:p>
    <w:p w:rsidR="0083392F" w:rsidRPr="008069E1" w:rsidRDefault="0083392F" w:rsidP="008069E1">
      <w:pPr>
        <w:spacing w:after="0" w:line="240" w:lineRule="auto"/>
        <w:rPr>
          <w:rFonts w:ascii="Times New Roman" w:hAnsi="Times New Roman" w:cs="Times New Roman"/>
          <w:b/>
          <w:sz w:val="24"/>
          <w:szCs w:val="24"/>
        </w:rPr>
      </w:pPr>
      <w:r w:rsidRPr="008069E1">
        <w:rPr>
          <w:rFonts w:ascii="Times New Roman" w:hAnsi="Times New Roman" w:cs="Times New Roman"/>
          <w:b/>
          <w:sz w:val="24"/>
          <w:szCs w:val="24"/>
        </w:rPr>
        <w:t>Membership:</w:t>
      </w:r>
    </w:p>
    <w:p w:rsidR="00B50A94" w:rsidRPr="008069E1" w:rsidRDefault="00B50A94" w:rsidP="008069E1">
      <w:pPr>
        <w:pStyle w:val="NoSpacing"/>
        <w:rPr>
          <w:rFonts w:ascii="Times New Roman" w:hAnsi="Times New Roman"/>
          <w:sz w:val="24"/>
          <w:szCs w:val="24"/>
        </w:rPr>
      </w:pPr>
      <w:r w:rsidRPr="008069E1">
        <w:rPr>
          <w:rFonts w:ascii="Times New Roman" w:hAnsi="Times New Roman"/>
          <w:sz w:val="24"/>
          <w:szCs w:val="24"/>
        </w:rPr>
        <w:t>The following element of the strategic plan was referred to Membership:</w:t>
      </w:r>
    </w:p>
    <w:p w:rsidR="00B50A94" w:rsidRPr="008069E1" w:rsidRDefault="00B50A94" w:rsidP="008069E1">
      <w:pPr>
        <w:pStyle w:val="NoSpacing"/>
        <w:rPr>
          <w:rFonts w:ascii="Times New Roman" w:hAnsi="Times New Roman"/>
          <w:sz w:val="24"/>
          <w:szCs w:val="24"/>
          <w:u w:val="single"/>
        </w:rPr>
      </w:pPr>
    </w:p>
    <w:p w:rsidR="00B50A94" w:rsidRPr="008069E1" w:rsidRDefault="00B50A94" w:rsidP="008069E1">
      <w:pPr>
        <w:pStyle w:val="NoSpacing"/>
        <w:rPr>
          <w:rFonts w:ascii="Times New Roman" w:hAnsi="Times New Roman"/>
          <w:sz w:val="24"/>
          <w:szCs w:val="24"/>
        </w:rPr>
      </w:pPr>
      <w:r w:rsidRPr="008069E1">
        <w:rPr>
          <w:rFonts w:ascii="Times New Roman" w:hAnsi="Times New Roman"/>
          <w:b/>
          <w:sz w:val="24"/>
          <w:szCs w:val="24"/>
          <w:u w:val="single"/>
        </w:rPr>
        <w:t>Objective 3: STREAMLINE CREDENTIALING</w:t>
      </w:r>
    </w:p>
    <w:p w:rsidR="00B50A94" w:rsidRPr="008069E1" w:rsidRDefault="00B50A94" w:rsidP="008069E1">
      <w:pPr>
        <w:pStyle w:val="NoSpacing"/>
        <w:rPr>
          <w:rFonts w:ascii="Times New Roman" w:hAnsi="Times New Roman"/>
          <w:sz w:val="24"/>
          <w:szCs w:val="24"/>
        </w:rPr>
      </w:pPr>
      <w:r w:rsidRPr="008069E1">
        <w:rPr>
          <w:rFonts w:ascii="Times New Roman" w:hAnsi="Times New Roman"/>
          <w:sz w:val="24"/>
          <w:szCs w:val="24"/>
        </w:rPr>
        <w:t>Completing separate credentialing applications for each insurance plan with which a physician contracts has become a redundant and time-consuming task.  The Council for Affordable Quality Healthcare (CAQH is a national consortium of insurers) has developed a single credentialing application and common application database.  The problem is that few health plans are using it.</w:t>
      </w:r>
      <w:r w:rsidRPr="008069E1">
        <w:rPr>
          <w:rFonts w:ascii="Times New Roman" w:hAnsi="Times New Roman"/>
          <w:i/>
          <w:sz w:val="24"/>
          <w:szCs w:val="24"/>
        </w:rPr>
        <w:t xml:space="preserve">  </w:t>
      </w:r>
    </w:p>
    <w:p w:rsidR="00B50A94" w:rsidRPr="008069E1" w:rsidRDefault="00B50A94" w:rsidP="008069E1">
      <w:pPr>
        <w:pStyle w:val="NoSpacing"/>
        <w:rPr>
          <w:rFonts w:ascii="Times New Roman" w:hAnsi="Times New Roman"/>
          <w:i/>
          <w:sz w:val="24"/>
          <w:szCs w:val="24"/>
          <w:u w:val="single"/>
        </w:rPr>
      </w:pPr>
      <w:r w:rsidRPr="008069E1">
        <w:rPr>
          <w:rFonts w:ascii="Times New Roman" w:hAnsi="Times New Roman"/>
          <w:sz w:val="24"/>
          <w:szCs w:val="24"/>
        </w:rPr>
        <w:tab/>
      </w:r>
    </w:p>
    <w:p w:rsidR="00B50A94" w:rsidRPr="008069E1" w:rsidRDefault="00B50A94" w:rsidP="008069E1">
      <w:pPr>
        <w:pStyle w:val="NoSpacing"/>
        <w:rPr>
          <w:rFonts w:ascii="Times New Roman" w:hAnsi="Times New Roman"/>
          <w:sz w:val="24"/>
          <w:szCs w:val="24"/>
        </w:rPr>
      </w:pPr>
      <w:r w:rsidRPr="008069E1">
        <w:rPr>
          <w:rFonts w:ascii="Times New Roman" w:hAnsi="Times New Roman"/>
          <w:b/>
          <w:sz w:val="24"/>
          <w:szCs w:val="24"/>
        </w:rPr>
        <w:t>Strategies</w:t>
      </w:r>
    </w:p>
    <w:p w:rsidR="00B50A94" w:rsidRPr="008069E1" w:rsidRDefault="00B50A94" w:rsidP="008069E1">
      <w:pPr>
        <w:pStyle w:val="NoSpacing"/>
        <w:numPr>
          <w:ilvl w:val="0"/>
          <w:numId w:val="5"/>
        </w:numPr>
        <w:ind w:left="0"/>
        <w:rPr>
          <w:rFonts w:ascii="Times New Roman" w:hAnsi="Times New Roman"/>
          <w:sz w:val="24"/>
          <w:szCs w:val="24"/>
        </w:rPr>
      </w:pPr>
      <w:r w:rsidRPr="008069E1">
        <w:rPr>
          <w:rFonts w:ascii="Times New Roman" w:hAnsi="Times New Roman"/>
          <w:sz w:val="24"/>
          <w:szCs w:val="24"/>
        </w:rPr>
        <w:t>Promote this issue as one that helps address the health shortage issue.</w:t>
      </w:r>
    </w:p>
    <w:p w:rsidR="00B50A94" w:rsidRPr="008069E1" w:rsidRDefault="00B50A94" w:rsidP="008069E1">
      <w:pPr>
        <w:pStyle w:val="NoSpacing"/>
        <w:rPr>
          <w:rFonts w:ascii="Times New Roman" w:hAnsi="Times New Roman"/>
          <w:sz w:val="24"/>
          <w:szCs w:val="24"/>
        </w:rPr>
      </w:pPr>
    </w:p>
    <w:p w:rsidR="00B50A94" w:rsidRPr="008069E1" w:rsidRDefault="00B50A94" w:rsidP="008069E1">
      <w:pPr>
        <w:pStyle w:val="NoSpacing"/>
        <w:rPr>
          <w:rFonts w:ascii="Times New Roman" w:hAnsi="Times New Roman"/>
          <w:sz w:val="24"/>
          <w:szCs w:val="24"/>
        </w:rPr>
      </w:pPr>
      <w:r w:rsidRPr="008069E1">
        <w:rPr>
          <w:rFonts w:ascii="Times New Roman" w:hAnsi="Times New Roman"/>
          <w:sz w:val="24"/>
          <w:szCs w:val="24"/>
        </w:rPr>
        <w:lastRenderedPageBreak/>
        <w:t>No resolutions were assigned to Membership.</w:t>
      </w:r>
    </w:p>
    <w:p w:rsidR="00B50A94" w:rsidRPr="008069E1" w:rsidRDefault="00B50A94" w:rsidP="008069E1">
      <w:pPr>
        <w:pStyle w:val="NoSpacing"/>
        <w:rPr>
          <w:rFonts w:ascii="Times New Roman" w:hAnsi="Times New Roman"/>
          <w:sz w:val="24"/>
          <w:szCs w:val="24"/>
          <w:u w:val="single"/>
        </w:rPr>
      </w:pPr>
      <w:r w:rsidRPr="008069E1">
        <w:rPr>
          <w:rFonts w:ascii="Times New Roman" w:hAnsi="Times New Roman"/>
          <w:sz w:val="24"/>
          <w:szCs w:val="24"/>
          <w:u w:val="single"/>
        </w:rPr>
        <w:tab/>
      </w:r>
      <w:r w:rsidRPr="008069E1">
        <w:rPr>
          <w:rFonts w:ascii="Times New Roman" w:hAnsi="Times New Roman"/>
          <w:sz w:val="24"/>
          <w:szCs w:val="24"/>
          <w:u w:val="single"/>
        </w:rPr>
        <w:tab/>
      </w:r>
      <w:r w:rsidRPr="008069E1">
        <w:rPr>
          <w:rFonts w:ascii="Times New Roman" w:hAnsi="Times New Roman"/>
          <w:sz w:val="24"/>
          <w:szCs w:val="24"/>
          <w:u w:val="single"/>
        </w:rPr>
        <w:tab/>
      </w:r>
      <w:r w:rsidRPr="008069E1">
        <w:rPr>
          <w:rFonts w:ascii="Times New Roman" w:hAnsi="Times New Roman"/>
          <w:sz w:val="24"/>
          <w:szCs w:val="24"/>
          <w:u w:val="single"/>
        </w:rPr>
        <w:tab/>
      </w:r>
      <w:r w:rsidRPr="008069E1">
        <w:rPr>
          <w:rFonts w:ascii="Times New Roman" w:hAnsi="Times New Roman"/>
          <w:sz w:val="24"/>
          <w:szCs w:val="24"/>
          <w:u w:val="single"/>
        </w:rPr>
        <w:tab/>
      </w:r>
      <w:r w:rsidRPr="008069E1">
        <w:rPr>
          <w:rFonts w:ascii="Times New Roman" w:hAnsi="Times New Roman"/>
          <w:sz w:val="24"/>
          <w:szCs w:val="24"/>
          <w:u w:val="single"/>
        </w:rPr>
        <w:tab/>
      </w:r>
      <w:r w:rsidRPr="008069E1">
        <w:rPr>
          <w:rFonts w:ascii="Times New Roman" w:hAnsi="Times New Roman"/>
          <w:sz w:val="24"/>
          <w:szCs w:val="24"/>
          <w:u w:val="single"/>
        </w:rPr>
        <w:tab/>
      </w:r>
      <w:r w:rsidRPr="008069E1">
        <w:rPr>
          <w:rFonts w:ascii="Times New Roman" w:hAnsi="Times New Roman"/>
          <w:sz w:val="24"/>
          <w:szCs w:val="24"/>
          <w:u w:val="single"/>
        </w:rPr>
        <w:tab/>
      </w:r>
      <w:r w:rsidRPr="008069E1">
        <w:rPr>
          <w:rFonts w:ascii="Times New Roman" w:hAnsi="Times New Roman"/>
          <w:sz w:val="24"/>
          <w:szCs w:val="24"/>
          <w:u w:val="single"/>
        </w:rPr>
        <w:tab/>
      </w:r>
      <w:r w:rsidRPr="008069E1">
        <w:rPr>
          <w:rFonts w:ascii="Times New Roman" w:hAnsi="Times New Roman"/>
          <w:sz w:val="24"/>
          <w:szCs w:val="24"/>
          <w:u w:val="single"/>
        </w:rPr>
        <w:tab/>
      </w:r>
      <w:r w:rsidRPr="008069E1">
        <w:rPr>
          <w:rFonts w:ascii="Times New Roman" w:hAnsi="Times New Roman"/>
          <w:sz w:val="24"/>
          <w:szCs w:val="24"/>
          <w:u w:val="single"/>
        </w:rPr>
        <w:tab/>
      </w:r>
      <w:r w:rsidRPr="008069E1">
        <w:rPr>
          <w:rFonts w:ascii="Times New Roman" w:hAnsi="Times New Roman"/>
          <w:sz w:val="24"/>
          <w:szCs w:val="24"/>
          <w:u w:val="single"/>
        </w:rPr>
        <w:tab/>
      </w:r>
      <w:r w:rsidRPr="008069E1">
        <w:rPr>
          <w:rFonts w:ascii="Times New Roman" w:hAnsi="Times New Roman"/>
          <w:sz w:val="24"/>
          <w:szCs w:val="24"/>
          <w:u w:val="single"/>
        </w:rPr>
        <w:tab/>
      </w:r>
    </w:p>
    <w:p w:rsidR="00B50A94" w:rsidRPr="008069E1" w:rsidRDefault="00B50A94" w:rsidP="008069E1">
      <w:pPr>
        <w:pStyle w:val="NoSpacing"/>
        <w:rPr>
          <w:rFonts w:ascii="Times New Roman" w:hAnsi="Times New Roman"/>
          <w:sz w:val="24"/>
          <w:szCs w:val="24"/>
          <w:u w:val="single"/>
        </w:rPr>
      </w:pPr>
    </w:p>
    <w:p w:rsidR="00B50A94" w:rsidRPr="008069E1" w:rsidRDefault="00B50A94" w:rsidP="008069E1">
      <w:pPr>
        <w:pStyle w:val="NoSpacing"/>
        <w:rPr>
          <w:rFonts w:ascii="Times New Roman" w:hAnsi="Times New Roman"/>
          <w:b/>
          <w:sz w:val="24"/>
          <w:szCs w:val="24"/>
        </w:rPr>
      </w:pPr>
      <w:r w:rsidRPr="008069E1">
        <w:rPr>
          <w:rFonts w:ascii="Times New Roman" w:hAnsi="Times New Roman"/>
          <w:b/>
          <w:sz w:val="24"/>
          <w:szCs w:val="24"/>
        </w:rPr>
        <w:t>Operations Commission:</w:t>
      </w:r>
    </w:p>
    <w:p w:rsidR="00482FE1" w:rsidRPr="008069E1" w:rsidRDefault="00482FE1" w:rsidP="008069E1">
      <w:pPr>
        <w:pStyle w:val="NoSpacing"/>
        <w:rPr>
          <w:rFonts w:ascii="Times New Roman" w:hAnsi="Times New Roman"/>
          <w:sz w:val="24"/>
          <w:szCs w:val="24"/>
        </w:rPr>
      </w:pPr>
      <w:r w:rsidRPr="008069E1">
        <w:rPr>
          <w:rFonts w:ascii="Times New Roman" w:hAnsi="Times New Roman"/>
          <w:sz w:val="24"/>
          <w:szCs w:val="24"/>
        </w:rPr>
        <w:t>The board assigned the following item from the strategic plan to Operations:</w:t>
      </w:r>
    </w:p>
    <w:p w:rsidR="00482FE1" w:rsidRPr="008069E1" w:rsidRDefault="00482FE1" w:rsidP="008069E1">
      <w:pPr>
        <w:pStyle w:val="NoSpacing"/>
        <w:rPr>
          <w:rFonts w:ascii="Times New Roman" w:hAnsi="Times New Roman"/>
          <w:sz w:val="24"/>
          <w:szCs w:val="24"/>
        </w:rPr>
      </w:pPr>
    </w:p>
    <w:p w:rsidR="00482FE1" w:rsidRPr="008069E1" w:rsidRDefault="00482FE1" w:rsidP="008069E1">
      <w:pPr>
        <w:pStyle w:val="NoSpacing"/>
        <w:rPr>
          <w:rFonts w:ascii="Times New Roman" w:hAnsi="Times New Roman"/>
          <w:sz w:val="24"/>
          <w:szCs w:val="24"/>
        </w:rPr>
      </w:pPr>
      <w:r w:rsidRPr="008069E1">
        <w:rPr>
          <w:rFonts w:ascii="Times New Roman" w:eastAsia="Times New Roman" w:hAnsi="Times New Roman"/>
          <w:b/>
          <w:sz w:val="24"/>
          <w:szCs w:val="24"/>
          <w:u w:val="single"/>
        </w:rPr>
        <w:t xml:space="preserve">Objective 1: </w:t>
      </w:r>
      <w:r w:rsidRPr="008069E1">
        <w:rPr>
          <w:rFonts w:ascii="Times New Roman" w:hAnsi="Times New Roman"/>
          <w:b/>
          <w:sz w:val="24"/>
          <w:szCs w:val="24"/>
          <w:u w:val="single"/>
        </w:rPr>
        <w:t>THE STATEWIDE HEALTH INFORMATION NETWORK FOR NEW YORK (SHIN-NY)</w:t>
      </w:r>
      <w:r w:rsidRPr="008069E1">
        <w:rPr>
          <w:rFonts w:ascii="Times New Roman" w:hAnsi="Times New Roman"/>
          <w:sz w:val="24"/>
          <w:szCs w:val="24"/>
        </w:rPr>
        <w:t xml:space="preserve"> </w:t>
      </w:r>
    </w:p>
    <w:p w:rsidR="00482FE1" w:rsidRPr="008069E1" w:rsidRDefault="00482FE1" w:rsidP="008069E1">
      <w:pPr>
        <w:pStyle w:val="NoSpacing"/>
        <w:rPr>
          <w:rFonts w:ascii="Times New Roman" w:hAnsi="Times New Roman"/>
          <w:sz w:val="24"/>
          <w:szCs w:val="24"/>
        </w:rPr>
      </w:pPr>
      <w:r w:rsidRPr="008069E1">
        <w:rPr>
          <w:rFonts w:ascii="Times New Roman" w:hAnsi="Times New Roman"/>
          <w:sz w:val="24"/>
          <w:szCs w:val="24"/>
        </w:rPr>
        <w:t>SHIN-NY is a network of information transmitted between users.  As more users connect, it grows, evolves, and becomes more secure, efficient, and easy to use.</w:t>
      </w:r>
    </w:p>
    <w:p w:rsidR="00482FE1" w:rsidRPr="008069E1" w:rsidRDefault="00482FE1" w:rsidP="008069E1">
      <w:pPr>
        <w:pStyle w:val="NoSpacing"/>
        <w:rPr>
          <w:rFonts w:ascii="Times New Roman" w:hAnsi="Times New Roman"/>
          <w:sz w:val="24"/>
          <w:szCs w:val="24"/>
        </w:rPr>
      </w:pPr>
    </w:p>
    <w:p w:rsidR="00482FE1" w:rsidRPr="008069E1" w:rsidRDefault="00482FE1" w:rsidP="008069E1">
      <w:pPr>
        <w:pStyle w:val="NoSpacing"/>
        <w:rPr>
          <w:rFonts w:ascii="Times New Roman" w:hAnsi="Times New Roman"/>
          <w:sz w:val="24"/>
          <w:szCs w:val="24"/>
        </w:rPr>
      </w:pPr>
      <w:r w:rsidRPr="008069E1">
        <w:rPr>
          <w:rFonts w:ascii="Times New Roman" w:hAnsi="Times New Roman"/>
          <w:sz w:val="24"/>
          <w:szCs w:val="24"/>
        </w:rPr>
        <w:t>As an increasing number of private practices, nursing homes, clinics, and hospitals begin to digitize their records, they have the option to connect to information hubs also known as Regional Health Information Organizations.  RHIO’s collect health record data from the providers in their area, and, with patient consent, allow this information to be shared securely with other providers in the region.</w:t>
      </w:r>
    </w:p>
    <w:p w:rsidR="00482FE1" w:rsidRPr="008069E1" w:rsidRDefault="00482FE1" w:rsidP="008069E1">
      <w:pPr>
        <w:pStyle w:val="NoSpacing"/>
        <w:rPr>
          <w:rFonts w:ascii="Times New Roman" w:hAnsi="Times New Roman"/>
          <w:sz w:val="24"/>
          <w:szCs w:val="24"/>
        </w:rPr>
      </w:pPr>
    </w:p>
    <w:p w:rsidR="00482FE1" w:rsidRPr="008069E1" w:rsidRDefault="00482FE1" w:rsidP="008069E1">
      <w:pPr>
        <w:pStyle w:val="NoSpacing"/>
        <w:rPr>
          <w:rFonts w:ascii="Times New Roman" w:hAnsi="Times New Roman"/>
          <w:sz w:val="24"/>
          <w:szCs w:val="24"/>
        </w:rPr>
      </w:pPr>
      <w:r w:rsidRPr="008069E1">
        <w:rPr>
          <w:rFonts w:ascii="Times New Roman" w:hAnsi="Times New Roman"/>
          <w:sz w:val="24"/>
          <w:szCs w:val="24"/>
        </w:rPr>
        <w:t xml:space="preserve">The </w:t>
      </w:r>
      <w:hyperlink r:id="rId6" w:history="1">
        <w:r w:rsidRPr="008069E1">
          <w:rPr>
            <w:rFonts w:ascii="Times New Roman" w:hAnsi="Times New Roman"/>
            <w:sz w:val="24"/>
            <w:szCs w:val="24"/>
          </w:rPr>
          <w:t>SHIN-NY</w:t>
        </w:r>
      </w:hyperlink>
      <w:r w:rsidRPr="008069E1">
        <w:rPr>
          <w:rFonts w:ascii="Times New Roman" w:hAnsi="Times New Roman"/>
          <w:sz w:val="24"/>
          <w:szCs w:val="24"/>
        </w:rPr>
        <w:t xml:space="preserve"> connects these regional hubs to create a private and secure network spanning the entire State of New York.</w:t>
      </w:r>
    </w:p>
    <w:p w:rsidR="00482FE1" w:rsidRPr="008069E1" w:rsidRDefault="00482FE1" w:rsidP="008069E1">
      <w:pPr>
        <w:pStyle w:val="NoSpacing"/>
        <w:rPr>
          <w:rFonts w:ascii="Times New Roman" w:eastAsia="Times New Roman" w:hAnsi="Times New Roman"/>
          <w:sz w:val="24"/>
          <w:szCs w:val="24"/>
        </w:rPr>
      </w:pPr>
    </w:p>
    <w:p w:rsidR="00482FE1" w:rsidRPr="008069E1" w:rsidRDefault="00482FE1" w:rsidP="008069E1">
      <w:pPr>
        <w:pStyle w:val="NoSpacing"/>
        <w:rPr>
          <w:rFonts w:ascii="Times New Roman" w:eastAsia="Times New Roman" w:hAnsi="Times New Roman"/>
          <w:b/>
          <w:sz w:val="24"/>
          <w:szCs w:val="24"/>
        </w:rPr>
      </w:pPr>
      <w:r w:rsidRPr="008069E1">
        <w:rPr>
          <w:rFonts w:ascii="Times New Roman" w:eastAsia="Times New Roman" w:hAnsi="Times New Roman"/>
          <w:b/>
          <w:sz w:val="24"/>
          <w:szCs w:val="24"/>
        </w:rPr>
        <w:t>Strategies</w:t>
      </w:r>
    </w:p>
    <w:p w:rsidR="00482FE1" w:rsidRPr="008069E1" w:rsidRDefault="00482FE1" w:rsidP="008069E1">
      <w:pPr>
        <w:pStyle w:val="NoSpacing"/>
        <w:numPr>
          <w:ilvl w:val="0"/>
          <w:numId w:val="6"/>
        </w:numPr>
        <w:ind w:left="0"/>
        <w:rPr>
          <w:rFonts w:ascii="Times New Roman" w:eastAsia="Times New Roman" w:hAnsi="Times New Roman"/>
          <w:b/>
          <w:sz w:val="24"/>
          <w:szCs w:val="24"/>
        </w:rPr>
      </w:pPr>
      <w:r w:rsidRPr="008069E1">
        <w:rPr>
          <w:rFonts w:ascii="Times New Roman" w:eastAsia="Times New Roman" w:hAnsi="Times New Roman"/>
          <w:sz w:val="24"/>
          <w:szCs w:val="24"/>
        </w:rPr>
        <w:t xml:space="preserve">Identify the State Workgroup or Advisory Commission that is developing the SHIN-NY and appoint the appropriate, knowledgeable person to represent NYSAFP on the Group. </w:t>
      </w:r>
    </w:p>
    <w:p w:rsidR="00482FE1" w:rsidRPr="008069E1" w:rsidRDefault="00482FE1" w:rsidP="008069E1">
      <w:pPr>
        <w:pStyle w:val="NoSpacing"/>
        <w:numPr>
          <w:ilvl w:val="0"/>
          <w:numId w:val="6"/>
        </w:numPr>
        <w:ind w:left="0"/>
        <w:rPr>
          <w:rFonts w:ascii="Times New Roman" w:eastAsia="Times New Roman" w:hAnsi="Times New Roman"/>
          <w:sz w:val="24"/>
          <w:szCs w:val="24"/>
        </w:rPr>
      </w:pPr>
      <w:r w:rsidRPr="008069E1">
        <w:rPr>
          <w:rFonts w:ascii="Times New Roman" w:eastAsia="Times New Roman" w:hAnsi="Times New Roman"/>
          <w:sz w:val="24"/>
          <w:szCs w:val="24"/>
        </w:rPr>
        <w:t>Assign a Commission (or create an Ad Hoc Workgroup) to coordinate and address NYSAFP-related concerns regarding the SHIN-NY.</w:t>
      </w:r>
    </w:p>
    <w:p w:rsidR="00482FE1" w:rsidRPr="008069E1" w:rsidRDefault="00482FE1" w:rsidP="008069E1">
      <w:pPr>
        <w:pStyle w:val="NoSpacing"/>
        <w:numPr>
          <w:ilvl w:val="0"/>
          <w:numId w:val="6"/>
        </w:numPr>
        <w:ind w:left="0"/>
        <w:rPr>
          <w:rFonts w:ascii="Times New Roman" w:eastAsia="Times New Roman" w:hAnsi="Times New Roman"/>
          <w:sz w:val="24"/>
          <w:szCs w:val="24"/>
        </w:rPr>
      </w:pPr>
      <w:r w:rsidRPr="008069E1">
        <w:rPr>
          <w:rFonts w:ascii="Times New Roman" w:eastAsia="Times New Roman" w:hAnsi="Times New Roman"/>
          <w:sz w:val="24"/>
          <w:szCs w:val="24"/>
        </w:rPr>
        <w:t xml:space="preserve">Find out the cost to participate in a uniform data set that has different interfaces.  </w:t>
      </w:r>
    </w:p>
    <w:p w:rsidR="00482FE1" w:rsidRPr="008069E1" w:rsidRDefault="00482FE1" w:rsidP="008069E1">
      <w:pPr>
        <w:pStyle w:val="NoSpacing"/>
        <w:numPr>
          <w:ilvl w:val="0"/>
          <w:numId w:val="6"/>
        </w:numPr>
        <w:ind w:left="0"/>
        <w:rPr>
          <w:rFonts w:ascii="Times New Roman" w:eastAsia="Times New Roman" w:hAnsi="Times New Roman"/>
          <w:sz w:val="24"/>
          <w:szCs w:val="24"/>
        </w:rPr>
      </w:pPr>
      <w:r w:rsidRPr="008069E1">
        <w:rPr>
          <w:rFonts w:ascii="Times New Roman" w:hAnsi="Times New Roman"/>
          <w:sz w:val="24"/>
          <w:szCs w:val="24"/>
        </w:rPr>
        <w:t>Collect information and routinely distribute to our membership via newsletter, web site, journal, conferences, etc.</w:t>
      </w:r>
    </w:p>
    <w:p w:rsidR="00482FE1" w:rsidRPr="008069E1" w:rsidRDefault="00482FE1" w:rsidP="008069E1">
      <w:pPr>
        <w:spacing w:after="0" w:line="240" w:lineRule="auto"/>
        <w:rPr>
          <w:rFonts w:ascii="Times New Roman" w:hAnsi="Times New Roman" w:cs="Times New Roman"/>
          <w:color w:val="000000" w:themeColor="text1"/>
          <w:sz w:val="24"/>
          <w:szCs w:val="24"/>
        </w:rPr>
      </w:pPr>
    </w:p>
    <w:p w:rsidR="00482FE1" w:rsidRPr="008069E1" w:rsidRDefault="00482FE1" w:rsidP="008069E1">
      <w:pPr>
        <w:spacing w:after="0" w:line="240" w:lineRule="auto"/>
        <w:rPr>
          <w:rFonts w:ascii="Times New Roman" w:hAnsi="Times New Roman" w:cs="Times New Roman"/>
          <w:color w:val="000000" w:themeColor="text1"/>
          <w:sz w:val="24"/>
          <w:szCs w:val="24"/>
        </w:rPr>
      </w:pPr>
      <w:r w:rsidRPr="008069E1">
        <w:rPr>
          <w:rFonts w:ascii="Times New Roman" w:hAnsi="Times New Roman" w:cs="Times New Roman"/>
          <w:color w:val="000000" w:themeColor="text1"/>
          <w:sz w:val="24"/>
          <w:szCs w:val="24"/>
        </w:rPr>
        <w:t xml:space="preserve">The </w:t>
      </w:r>
      <w:r w:rsidRPr="008069E1">
        <w:rPr>
          <w:rFonts w:ascii="Times New Roman" w:hAnsi="Times New Roman" w:cs="Times New Roman"/>
          <w:color w:val="000000" w:themeColor="text1"/>
          <w:sz w:val="24"/>
          <w:szCs w:val="24"/>
        </w:rPr>
        <w:t xml:space="preserve">board approved a motion </w:t>
      </w:r>
      <w:r w:rsidRPr="008069E1">
        <w:rPr>
          <w:rFonts w:ascii="Times New Roman" w:hAnsi="Times New Roman" w:cs="Times New Roman"/>
          <w:color w:val="000000" w:themeColor="text1"/>
          <w:sz w:val="24"/>
          <w:szCs w:val="24"/>
        </w:rPr>
        <w:t>that strategies 1-3 be replaced with something else regarding statewide information sharing and health information networks.</w:t>
      </w:r>
    </w:p>
    <w:p w:rsidR="004F505F" w:rsidRPr="008069E1" w:rsidRDefault="004F505F" w:rsidP="008069E1">
      <w:pPr>
        <w:pStyle w:val="NoSpacing"/>
        <w:rPr>
          <w:rFonts w:ascii="Times New Roman" w:hAnsi="Times New Roman"/>
          <w:b/>
          <w:sz w:val="24"/>
          <w:szCs w:val="24"/>
          <w:u w:val="single"/>
        </w:rPr>
      </w:pPr>
      <w:r w:rsidRPr="008069E1">
        <w:rPr>
          <w:rFonts w:ascii="Times New Roman" w:hAnsi="Times New Roman"/>
          <w:b/>
          <w:sz w:val="24"/>
          <w:szCs w:val="24"/>
          <w:u w:val="single"/>
        </w:rPr>
        <w:t xml:space="preserve">IV. PRIORITY AREA: LIABILITY REFORM  </w:t>
      </w:r>
    </w:p>
    <w:p w:rsidR="004F505F" w:rsidRPr="008069E1" w:rsidRDefault="004F505F" w:rsidP="008069E1">
      <w:pPr>
        <w:pStyle w:val="NoSpacing"/>
        <w:rPr>
          <w:rFonts w:ascii="Times New Roman" w:eastAsia="Times New Roman" w:hAnsi="Times New Roman"/>
          <w:b/>
          <w:sz w:val="24"/>
          <w:szCs w:val="24"/>
          <w:highlight w:val="red"/>
        </w:rPr>
      </w:pPr>
    </w:p>
    <w:p w:rsidR="004F505F" w:rsidRPr="008069E1" w:rsidRDefault="004F505F" w:rsidP="008069E1">
      <w:pPr>
        <w:pStyle w:val="NoSpacing"/>
        <w:rPr>
          <w:rFonts w:ascii="Times New Roman" w:eastAsia="Times New Roman" w:hAnsi="Times New Roman"/>
          <w:b/>
          <w:sz w:val="24"/>
          <w:szCs w:val="24"/>
          <w:u w:val="single"/>
        </w:rPr>
      </w:pPr>
      <w:r w:rsidRPr="008069E1">
        <w:rPr>
          <w:rFonts w:ascii="Times New Roman" w:eastAsia="Times New Roman" w:hAnsi="Times New Roman"/>
          <w:b/>
          <w:sz w:val="24"/>
          <w:szCs w:val="24"/>
          <w:u w:val="single"/>
        </w:rPr>
        <w:t xml:space="preserve">Objective 1: BINDING ARBITRATION </w:t>
      </w:r>
    </w:p>
    <w:p w:rsidR="004F505F" w:rsidRPr="008069E1" w:rsidRDefault="004F505F" w:rsidP="008069E1">
      <w:pPr>
        <w:pStyle w:val="NoSpacing"/>
        <w:rPr>
          <w:rFonts w:ascii="Times New Roman" w:eastAsia="Times New Roman" w:hAnsi="Times New Roman"/>
          <w:sz w:val="24"/>
          <w:szCs w:val="24"/>
        </w:rPr>
      </w:pPr>
      <w:r w:rsidRPr="008069E1">
        <w:rPr>
          <w:rFonts w:ascii="Times New Roman" w:eastAsia="Times New Roman" w:hAnsi="Times New Roman"/>
          <w:sz w:val="24"/>
          <w:szCs w:val="24"/>
        </w:rPr>
        <w:t>Binding arbitration offers many benefits to physicians and patients in contrast to lengthy, costly litigation.</w:t>
      </w:r>
    </w:p>
    <w:p w:rsidR="004F505F" w:rsidRPr="008069E1" w:rsidRDefault="004F505F" w:rsidP="008069E1">
      <w:pPr>
        <w:pStyle w:val="NoSpacing"/>
        <w:rPr>
          <w:rFonts w:ascii="Times New Roman" w:eastAsia="Times New Roman" w:hAnsi="Times New Roman"/>
          <w:b/>
          <w:sz w:val="24"/>
          <w:szCs w:val="24"/>
        </w:rPr>
      </w:pPr>
    </w:p>
    <w:p w:rsidR="004F505F" w:rsidRPr="008069E1" w:rsidRDefault="004F505F" w:rsidP="008069E1">
      <w:pPr>
        <w:pStyle w:val="NoSpacing"/>
        <w:rPr>
          <w:rFonts w:ascii="Times New Roman" w:eastAsiaTheme="minorEastAsia" w:hAnsi="Times New Roman"/>
          <w:b/>
          <w:sz w:val="24"/>
          <w:szCs w:val="24"/>
        </w:rPr>
      </w:pPr>
      <w:r w:rsidRPr="008069E1">
        <w:rPr>
          <w:rFonts w:ascii="Times New Roman" w:eastAsia="Times New Roman" w:hAnsi="Times New Roman"/>
          <w:b/>
          <w:sz w:val="24"/>
          <w:szCs w:val="24"/>
        </w:rPr>
        <w:t>Strategies</w:t>
      </w:r>
    </w:p>
    <w:p w:rsidR="004F505F" w:rsidRPr="008069E1" w:rsidRDefault="004F505F" w:rsidP="008069E1">
      <w:pPr>
        <w:pStyle w:val="NoSpacing"/>
        <w:numPr>
          <w:ilvl w:val="0"/>
          <w:numId w:val="8"/>
        </w:numPr>
        <w:ind w:left="0"/>
        <w:rPr>
          <w:rFonts w:ascii="Times New Roman" w:hAnsi="Times New Roman"/>
          <w:sz w:val="24"/>
          <w:szCs w:val="24"/>
        </w:rPr>
      </w:pPr>
      <w:r w:rsidRPr="008069E1">
        <w:rPr>
          <w:rFonts w:ascii="Times New Roman" w:hAnsi="Times New Roman"/>
          <w:sz w:val="24"/>
          <w:szCs w:val="24"/>
        </w:rPr>
        <w:t>Publicize the binding arbitration option at the 2014 Congress of Delegates.</w:t>
      </w:r>
    </w:p>
    <w:p w:rsidR="004F505F" w:rsidRPr="008069E1" w:rsidRDefault="004F505F" w:rsidP="008069E1">
      <w:pPr>
        <w:pStyle w:val="NoSpacing"/>
        <w:numPr>
          <w:ilvl w:val="0"/>
          <w:numId w:val="8"/>
        </w:numPr>
        <w:ind w:left="0"/>
        <w:rPr>
          <w:rFonts w:ascii="Times New Roman" w:hAnsi="Times New Roman"/>
          <w:sz w:val="24"/>
          <w:szCs w:val="24"/>
        </w:rPr>
      </w:pPr>
      <w:r w:rsidRPr="008069E1">
        <w:rPr>
          <w:rFonts w:ascii="Times New Roman" w:hAnsi="Times New Roman"/>
          <w:sz w:val="24"/>
          <w:szCs w:val="24"/>
        </w:rPr>
        <w:t>Promote binding arbitration among our Members. Emphasize not only the benefits to Members but also to their patients.</w:t>
      </w:r>
      <w:r w:rsidRPr="008069E1">
        <w:rPr>
          <w:rFonts w:ascii="Times New Roman" w:hAnsi="Times New Roman"/>
          <w:sz w:val="24"/>
          <w:szCs w:val="24"/>
        </w:rPr>
        <w:tab/>
      </w:r>
    </w:p>
    <w:p w:rsidR="004F505F" w:rsidRPr="008069E1" w:rsidRDefault="004F505F" w:rsidP="008069E1">
      <w:pPr>
        <w:pStyle w:val="NoSpacing"/>
        <w:numPr>
          <w:ilvl w:val="0"/>
          <w:numId w:val="8"/>
        </w:numPr>
        <w:ind w:left="0"/>
        <w:rPr>
          <w:rFonts w:ascii="Times New Roman" w:hAnsi="Times New Roman"/>
          <w:sz w:val="24"/>
          <w:szCs w:val="24"/>
        </w:rPr>
      </w:pPr>
      <w:r w:rsidRPr="008069E1">
        <w:rPr>
          <w:rFonts w:ascii="Times New Roman" w:hAnsi="Times New Roman"/>
          <w:sz w:val="24"/>
          <w:szCs w:val="24"/>
        </w:rPr>
        <w:t>Explore an alliance with 3</w:t>
      </w:r>
      <w:r w:rsidRPr="008069E1">
        <w:rPr>
          <w:rFonts w:ascii="Times New Roman" w:hAnsi="Times New Roman"/>
          <w:sz w:val="24"/>
          <w:szCs w:val="24"/>
          <w:vertAlign w:val="superscript"/>
        </w:rPr>
        <w:t>rd</w:t>
      </w:r>
      <w:r w:rsidRPr="008069E1">
        <w:rPr>
          <w:rFonts w:ascii="Times New Roman" w:hAnsi="Times New Roman"/>
          <w:sz w:val="24"/>
          <w:szCs w:val="24"/>
        </w:rPr>
        <w:t xml:space="preserve"> party payers to promote binding arbitration to patients, e.g., 3</w:t>
      </w:r>
      <w:r w:rsidRPr="008069E1">
        <w:rPr>
          <w:rFonts w:ascii="Times New Roman" w:hAnsi="Times New Roman"/>
          <w:sz w:val="24"/>
          <w:szCs w:val="24"/>
          <w:vertAlign w:val="superscript"/>
        </w:rPr>
        <w:t>rd</w:t>
      </w:r>
      <w:r w:rsidRPr="008069E1">
        <w:rPr>
          <w:rFonts w:ascii="Times New Roman" w:hAnsi="Times New Roman"/>
          <w:sz w:val="24"/>
          <w:szCs w:val="24"/>
        </w:rPr>
        <w:t xml:space="preserve"> party payers could offer some sort of a discount to patients who agree to binding arbitration. </w:t>
      </w:r>
    </w:p>
    <w:p w:rsidR="004F505F" w:rsidRPr="008069E1" w:rsidRDefault="004F505F" w:rsidP="008069E1">
      <w:pPr>
        <w:pStyle w:val="NoSpacing"/>
        <w:numPr>
          <w:ilvl w:val="0"/>
          <w:numId w:val="8"/>
        </w:numPr>
        <w:ind w:left="0"/>
        <w:rPr>
          <w:rFonts w:ascii="Times New Roman" w:hAnsi="Times New Roman"/>
          <w:sz w:val="24"/>
          <w:szCs w:val="24"/>
        </w:rPr>
      </w:pPr>
      <w:r w:rsidRPr="008069E1">
        <w:rPr>
          <w:rFonts w:ascii="Times New Roman" w:hAnsi="Times New Roman"/>
          <w:sz w:val="24"/>
          <w:szCs w:val="24"/>
        </w:rPr>
        <w:t>Send a letter to MLMIC regarding binding arbitration.</w:t>
      </w:r>
    </w:p>
    <w:p w:rsidR="004F505F" w:rsidRPr="008069E1" w:rsidRDefault="004F505F" w:rsidP="008069E1">
      <w:pPr>
        <w:pStyle w:val="NoSpacing"/>
        <w:rPr>
          <w:rFonts w:ascii="Times New Roman" w:hAnsi="Times New Roman"/>
          <w:sz w:val="24"/>
          <w:szCs w:val="24"/>
        </w:rPr>
      </w:pPr>
    </w:p>
    <w:p w:rsidR="004F505F" w:rsidRPr="008069E1" w:rsidRDefault="004F505F" w:rsidP="008069E1">
      <w:pPr>
        <w:pStyle w:val="NoSpacing"/>
        <w:rPr>
          <w:rFonts w:ascii="Times New Roman" w:hAnsi="Times New Roman"/>
          <w:color w:val="FF0000"/>
          <w:sz w:val="24"/>
          <w:szCs w:val="24"/>
        </w:rPr>
      </w:pPr>
      <w:r w:rsidRPr="008069E1">
        <w:rPr>
          <w:rFonts w:ascii="Times New Roman" w:hAnsi="Times New Roman"/>
          <w:color w:val="FF0000"/>
          <w:sz w:val="24"/>
          <w:szCs w:val="24"/>
        </w:rPr>
        <w:t>Assign to Operations.</w:t>
      </w:r>
    </w:p>
    <w:p w:rsidR="004F505F" w:rsidRPr="008069E1" w:rsidRDefault="004F505F" w:rsidP="008069E1">
      <w:pPr>
        <w:pStyle w:val="NoSpacing"/>
        <w:rPr>
          <w:rFonts w:ascii="Times New Roman" w:hAnsi="Times New Roman"/>
          <w:color w:val="FF0000"/>
          <w:sz w:val="24"/>
          <w:szCs w:val="24"/>
        </w:rPr>
      </w:pPr>
    </w:p>
    <w:p w:rsidR="004F505F" w:rsidRPr="008069E1" w:rsidRDefault="004F505F" w:rsidP="008069E1">
      <w:pPr>
        <w:pStyle w:val="NoSpacing"/>
        <w:rPr>
          <w:rFonts w:ascii="Times New Roman" w:hAnsi="Times New Roman"/>
          <w:sz w:val="24"/>
          <w:szCs w:val="24"/>
        </w:rPr>
      </w:pPr>
      <w:r w:rsidRPr="008069E1">
        <w:rPr>
          <w:rFonts w:ascii="Times New Roman" w:hAnsi="Times New Roman"/>
          <w:sz w:val="24"/>
          <w:szCs w:val="24"/>
          <w:highlight w:val="yellow"/>
        </w:rPr>
        <w:t>The commission determined that strategy 1 has been completed.</w:t>
      </w:r>
    </w:p>
    <w:p w:rsidR="004F505F" w:rsidRPr="008069E1" w:rsidRDefault="004F505F" w:rsidP="008069E1">
      <w:pPr>
        <w:pStyle w:val="NoSpacing"/>
        <w:rPr>
          <w:rFonts w:ascii="Times New Roman" w:hAnsi="Times New Roman"/>
          <w:sz w:val="24"/>
          <w:szCs w:val="24"/>
        </w:rPr>
      </w:pPr>
    </w:p>
    <w:p w:rsidR="004F505F" w:rsidRPr="008069E1" w:rsidRDefault="004F505F" w:rsidP="008069E1">
      <w:pPr>
        <w:spacing w:after="0" w:line="240" w:lineRule="auto"/>
        <w:rPr>
          <w:rFonts w:ascii="Times New Roman" w:hAnsi="Times New Roman" w:cs="Times New Roman"/>
          <w:b/>
          <w:color w:val="000000" w:themeColor="text1"/>
          <w:sz w:val="24"/>
          <w:szCs w:val="24"/>
        </w:rPr>
      </w:pPr>
      <w:r w:rsidRPr="008069E1">
        <w:rPr>
          <w:rFonts w:ascii="Times New Roman" w:hAnsi="Times New Roman" w:cs="Times New Roman"/>
          <w:b/>
          <w:color w:val="000000" w:themeColor="text1"/>
          <w:sz w:val="24"/>
          <w:szCs w:val="24"/>
        </w:rPr>
        <w:t>The commission requested board approval of a motion to delete strategy 1, change strategy 2 from promote to inform and consider strategy 4 to be completed. The motion carried unanimously.</w:t>
      </w:r>
    </w:p>
    <w:p w:rsidR="004F505F" w:rsidRPr="008069E1" w:rsidRDefault="004F505F" w:rsidP="008069E1">
      <w:pPr>
        <w:spacing w:after="0" w:line="240" w:lineRule="auto"/>
        <w:rPr>
          <w:rFonts w:ascii="Times New Roman" w:hAnsi="Times New Roman" w:cs="Times New Roman"/>
          <w:color w:val="000000" w:themeColor="text1"/>
          <w:sz w:val="24"/>
          <w:szCs w:val="24"/>
        </w:rPr>
      </w:pPr>
      <w:r w:rsidRPr="008069E1">
        <w:rPr>
          <w:rFonts w:ascii="Times New Roman" w:hAnsi="Times New Roman" w:cs="Times New Roman"/>
          <w:color w:val="000000" w:themeColor="text1"/>
          <w:sz w:val="24"/>
          <w:szCs w:val="24"/>
        </w:rPr>
        <w:t>No resolutions were referred to Operations.</w:t>
      </w:r>
    </w:p>
    <w:p w:rsidR="004F505F" w:rsidRPr="008069E1" w:rsidRDefault="004F505F" w:rsidP="008069E1">
      <w:pPr>
        <w:spacing w:after="0" w:line="240" w:lineRule="auto"/>
        <w:rPr>
          <w:rFonts w:ascii="Times New Roman" w:hAnsi="Times New Roman" w:cs="Times New Roman"/>
          <w:color w:val="000000" w:themeColor="text1"/>
          <w:sz w:val="24"/>
          <w:szCs w:val="24"/>
          <w:u w:val="single"/>
        </w:rPr>
      </w:pPr>
      <w:r w:rsidRPr="008069E1">
        <w:rPr>
          <w:rFonts w:ascii="Times New Roman" w:hAnsi="Times New Roman" w:cs="Times New Roman"/>
          <w:color w:val="000000" w:themeColor="text1"/>
          <w:sz w:val="24"/>
          <w:szCs w:val="24"/>
          <w:u w:val="single"/>
        </w:rPr>
        <w:tab/>
      </w:r>
      <w:r w:rsidRPr="008069E1">
        <w:rPr>
          <w:rFonts w:ascii="Times New Roman" w:hAnsi="Times New Roman" w:cs="Times New Roman"/>
          <w:color w:val="000000" w:themeColor="text1"/>
          <w:sz w:val="24"/>
          <w:szCs w:val="24"/>
          <w:u w:val="single"/>
        </w:rPr>
        <w:tab/>
      </w:r>
      <w:r w:rsidRPr="008069E1">
        <w:rPr>
          <w:rFonts w:ascii="Times New Roman" w:hAnsi="Times New Roman" w:cs="Times New Roman"/>
          <w:color w:val="000000" w:themeColor="text1"/>
          <w:sz w:val="24"/>
          <w:szCs w:val="24"/>
          <w:u w:val="single"/>
        </w:rPr>
        <w:tab/>
      </w:r>
      <w:r w:rsidRPr="008069E1">
        <w:rPr>
          <w:rFonts w:ascii="Times New Roman" w:hAnsi="Times New Roman" w:cs="Times New Roman"/>
          <w:color w:val="000000" w:themeColor="text1"/>
          <w:sz w:val="24"/>
          <w:szCs w:val="24"/>
          <w:u w:val="single"/>
        </w:rPr>
        <w:tab/>
      </w:r>
      <w:r w:rsidRPr="008069E1">
        <w:rPr>
          <w:rFonts w:ascii="Times New Roman" w:hAnsi="Times New Roman" w:cs="Times New Roman"/>
          <w:color w:val="000000" w:themeColor="text1"/>
          <w:sz w:val="24"/>
          <w:szCs w:val="24"/>
          <w:u w:val="single"/>
        </w:rPr>
        <w:tab/>
      </w:r>
      <w:r w:rsidRPr="008069E1">
        <w:rPr>
          <w:rFonts w:ascii="Times New Roman" w:hAnsi="Times New Roman" w:cs="Times New Roman"/>
          <w:color w:val="000000" w:themeColor="text1"/>
          <w:sz w:val="24"/>
          <w:szCs w:val="24"/>
          <w:u w:val="single"/>
        </w:rPr>
        <w:tab/>
      </w:r>
      <w:r w:rsidRPr="008069E1">
        <w:rPr>
          <w:rFonts w:ascii="Times New Roman" w:hAnsi="Times New Roman" w:cs="Times New Roman"/>
          <w:color w:val="000000" w:themeColor="text1"/>
          <w:sz w:val="24"/>
          <w:szCs w:val="24"/>
          <w:u w:val="single"/>
        </w:rPr>
        <w:tab/>
      </w:r>
      <w:r w:rsidRPr="008069E1">
        <w:rPr>
          <w:rFonts w:ascii="Times New Roman" w:hAnsi="Times New Roman" w:cs="Times New Roman"/>
          <w:color w:val="000000" w:themeColor="text1"/>
          <w:sz w:val="24"/>
          <w:szCs w:val="24"/>
          <w:u w:val="single"/>
        </w:rPr>
        <w:tab/>
      </w:r>
      <w:r w:rsidRPr="008069E1">
        <w:rPr>
          <w:rFonts w:ascii="Times New Roman" w:hAnsi="Times New Roman" w:cs="Times New Roman"/>
          <w:color w:val="000000" w:themeColor="text1"/>
          <w:sz w:val="24"/>
          <w:szCs w:val="24"/>
          <w:u w:val="single"/>
        </w:rPr>
        <w:tab/>
      </w:r>
      <w:r w:rsidRPr="008069E1">
        <w:rPr>
          <w:rFonts w:ascii="Times New Roman" w:hAnsi="Times New Roman" w:cs="Times New Roman"/>
          <w:color w:val="000000" w:themeColor="text1"/>
          <w:sz w:val="24"/>
          <w:szCs w:val="24"/>
          <w:u w:val="single"/>
        </w:rPr>
        <w:tab/>
      </w:r>
      <w:r w:rsidRPr="008069E1">
        <w:rPr>
          <w:rFonts w:ascii="Times New Roman" w:hAnsi="Times New Roman" w:cs="Times New Roman"/>
          <w:color w:val="000000" w:themeColor="text1"/>
          <w:sz w:val="24"/>
          <w:szCs w:val="24"/>
          <w:u w:val="single"/>
        </w:rPr>
        <w:tab/>
      </w:r>
      <w:r w:rsidRPr="008069E1">
        <w:rPr>
          <w:rFonts w:ascii="Times New Roman" w:hAnsi="Times New Roman" w:cs="Times New Roman"/>
          <w:color w:val="000000" w:themeColor="text1"/>
          <w:sz w:val="24"/>
          <w:szCs w:val="24"/>
          <w:u w:val="single"/>
        </w:rPr>
        <w:tab/>
      </w:r>
      <w:r w:rsidRPr="008069E1">
        <w:rPr>
          <w:rFonts w:ascii="Times New Roman" w:hAnsi="Times New Roman" w:cs="Times New Roman"/>
          <w:color w:val="000000" w:themeColor="text1"/>
          <w:sz w:val="24"/>
          <w:szCs w:val="24"/>
          <w:u w:val="single"/>
        </w:rPr>
        <w:tab/>
      </w:r>
    </w:p>
    <w:p w:rsidR="004F505F" w:rsidRPr="008069E1" w:rsidRDefault="004F505F" w:rsidP="008069E1">
      <w:pPr>
        <w:spacing w:after="0" w:line="240" w:lineRule="auto"/>
        <w:rPr>
          <w:rFonts w:ascii="Times New Roman" w:hAnsi="Times New Roman" w:cs="Times New Roman"/>
          <w:b/>
          <w:color w:val="000000" w:themeColor="text1"/>
          <w:sz w:val="24"/>
          <w:szCs w:val="24"/>
        </w:rPr>
      </w:pPr>
    </w:p>
    <w:p w:rsidR="004F505F" w:rsidRPr="008069E1" w:rsidRDefault="004F505F" w:rsidP="008069E1">
      <w:pPr>
        <w:spacing w:after="0" w:line="240" w:lineRule="auto"/>
        <w:rPr>
          <w:rFonts w:ascii="Times New Roman" w:hAnsi="Times New Roman" w:cs="Times New Roman"/>
          <w:b/>
          <w:color w:val="000000" w:themeColor="text1"/>
          <w:sz w:val="24"/>
          <w:szCs w:val="24"/>
        </w:rPr>
      </w:pPr>
      <w:r w:rsidRPr="008069E1">
        <w:rPr>
          <w:rFonts w:ascii="Times New Roman" w:hAnsi="Times New Roman" w:cs="Times New Roman"/>
          <w:b/>
          <w:color w:val="000000" w:themeColor="text1"/>
          <w:sz w:val="24"/>
          <w:szCs w:val="24"/>
        </w:rPr>
        <w:t>Public Health:</w:t>
      </w:r>
    </w:p>
    <w:p w:rsidR="004F505F" w:rsidRPr="008069E1" w:rsidRDefault="004F505F" w:rsidP="008069E1">
      <w:pPr>
        <w:spacing w:after="0" w:line="240" w:lineRule="auto"/>
        <w:rPr>
          <w:rFonts w:ascii="Times New Roman" w:hAnsi="Times New Roman" w:cs="Times New Roman"/>
          <w:b/>
          <w:color w:val="000000" w:themeColor="text1"/>
          <w:sz w:val="24"/>
          <w:szCs w:val="24"/>
        </w:rPr>
      </w:pPr>
    </w:p>
    <w:p w:rsidR="004F505F" w:rsidRPr="008069E1" w:rsidRDefault="004F505F" w:rsidP="008069E1">
      <w:pPr>
        <w:spacing w:after="0" w:line="240" w:lineRule="auto"/>
        <w:rPr>
          <w:rFonts w:ascii="Times New Roman" w:hAnsi="Times New Roman" w:cs="Times New Roman"/>
          <w:color w:val="000000" w:themeColor="text1"/>
          <w:sz w:val="24"/>
          <w:szCs w:val="24"/>
        </w:rPr>
      </w:pPr>
      <w:r w:rsidRPr="008069E1">
        <w:rPr>
          <w:rFonts w:ascii="Times New Roman" w:hAnsi="Times New Roman" w:cs="Times New Roman"/>
          <w:color w:val="000000" w:themeColor="text1"/>
          <w:sz w:val="24"/>
          <w:szCs w:val="24"/>
        </w:rPr>
        <w:t>No elements of the strategic plan were assigned to Public Health.</w:t>
      </w:r>
    </w:p>
    <w:p w:rsidR="004F505F" w:rsidRPr="008069E1" w:rsidRDefault="004F505F" w:rsidP="008069E1">
      <w:pPr>
        <w:spacing w:after="0" w:line="240" w:lineRule="auto"/>
        <w:rPr>
          <w:rFonts w:ascii="Times New Roman" w:hAnsi="Times New Roman" w:cs="Times New Roman"/>
          <w:b/>
          <w:color w:val="000000" w:themeColor="text1"/>
          <w:sz w:val="24"/>
          <w:szCs w:val="24"/>
        </w:rPr>
      </w:pPr>
    </w:p>
    <w:p w:rsidR="004F505F" w:rsidRPr="008069E1" w:rsidRDefault="004F505F" w:rsidP="008069E1">
      <w:pPr>
        <w:spacing w:after="0" w:line="240" w:lineRule="auto"/>
        <w:rPr>
          <w:rFonts w:ascii="Times New Roman" w:hAnsi="Times New Roman" w:cs="Times New Roman"/>
          <w:color w:val="000000" w:themeColor="text1"/>
          <w:sz w:val="24"/>
          <w:szCs w:val="24"/>
        </w:rPr>
      </w:pPr>
      <w:r w:rsidRPr="008069E1">
        <w:rPr>
          <w:rFonts w:ascii="Times New Roman" w:hAnsi="Times New Roman" w:cs="Times New Roman"/>
          <w:color w:val="000000" w:themeColor="text1"/>
          <w:sz w:val="24"/>
          <w:szCs w:val="24"/>
        </w:rPr>
        <w:t>The following resolutions were referred to Public Health:</w:t>
      </w:r>
    </w:p>
    <w:p w:rsidR="008069E1" w:rsidRPr="008069E1" w:rsidRDefault="008069E1" w:rsidP="008069E1">
      <w:pPr>
        <w:spacing w:after="0" w:line="240" w:lineRule="auto"/>
        <w:rPr>
          <w:rFonts w:ascii="Times New Roman" w:hAnsi="Times New Roman" w:cs="Times New Roman"/>
          <w:color w:val="000000" w:themeColor="text1"/>
          <w:sz w:val="24"/>
          <w:szCs w:val="24"/>
        </w:rPr>
      </w:pPr>
    </w:p>
    <w:p w:rsidR="008069E1" w:rsidRPr="008069E1" w:rsidRDefault="008069E1" w:rsidP="008069E1">
      <w:pPr>
        <w:spacing w:after="0" w:line="240" w:lineRule="auto"/>
        <w:rPr>
          <w:rFonts w:ascii="Times New Roman" w:hAnsi="Times New Roman" w:cs="Times New Roman"/>
          <w:b/>
          <w:sz w:val="24"/>
          <w:szCs w:val="24"/>
        </w:rPr>
      </w:pPr>
      <w:r w:rsidRPr="008069E1">
        <w:rPr>
          <w:rFonts w:ascii="Times New Roman" w:hAnsi="Times New Roman" w:cs="Times New Roman"/>
          <w:b/>
          <w:sz w:val="24"/>
          <w:szCs w:val="24"/>
        </w:rPr>
        <w:t>Resolution 1</w:t>
      </w:r>
    </w:p>
    <w:p w:rsidR="008069E1" w:rsidRPr="008069E1" w:rsidRDefault="008069E1" w:rsidP="008069E1">
      <w:pPr>
        <w:pStyle w:val="NoSpacing"/>
        <w:rPr>
          <w:rFonts w:ascii="Times New Roman" w:hAnsi="Times New Roman"/>
          <w:sz w:val="24"/>
          <w:szCs w:val="24"/>
        </w:rPr>
      </w:pPr>
      <w:r w:rsidRPr="008069E1">
        <w:rPr>
          <w:rFonts w:ascii="Times New Roman" w:hAnsi="Times New Roman"/>
          <w:sz w:val="24"/>
          <w:szCs w:val="24"/>
        </w:rPr>
        <w:t>SUBJECT:</w:t>
      </w:r>
      <w:r w:rsidRPr="008069E1">
        <w:rPr>
          <w:rFonts w:ascii="Times New Roman" w:hAnsi="Times New Roman"/>
          <w:sz w:val="24"/>
          <w:szCs w:val="24"/>
        </w:rPr>
        <w:tab/>
      </w:r>
      <w:r w:rsidRPr="008069E1">
        <w:rPr>
          <w:rFonts w:ascii="Times New Roman" w:hAnsi="Times New Roman"/>
          <w:sz w:val="24"/>
          <w:szCs w:val="24"/>
        </w:rPr>
        <w:tab/>
        <w:t>Resolution to Increase Awareness of School-Based Vaccination Rates</w:t>
      </w:r>
    </w:p>
    <w:p w:rsidR="008069E1" w:rsidRPr="008069E1" w:rsidRDefault="008069E1" w:rsidP="008069E1">
      <w:pPr>
        <w:pStyle w:val="NoSpacing"/>
        <w:rPr>
          <w:rFonts w:ascii="Times New Roman" w:hAnsi="Times New Roman"/>
          <w:sz w:val="24"/>
          <w:szCs w:val="24"/>
        </w:rPr>
      </w:pPr>
      <w:r w:rsidRPr="008069E1">
        <w:rPr>
          <w:rFonts w:ascii="Times New Roman" w:hAnsi="Times New Roman"/>
          <w:sz w:val="24"/>
          <w:szCs w:val="24"/>
        </w:rPr>
        <w:t xml:space="preserve">PRESENTED BY:  </w:t>
      </w:r>
      <w:r w:rsidRPr="008069E1">
        <w:rPr>
          <w:rFonts w:ascii="Times New Roman" w:hAnsi="Times New Roman"/>
          <w:sz w:val="24"/>
          <w:szCs w:val="24"/>
        </w:rPr>
        <w:tab/>
        <w:t>Public Health Commission</w:t>
      </w:r>
    </w:p>
    <w:p w:rsidR="008069E1" w:rsidRPr="008069E1" w:rsidRDefault="008069E1" w:rsidP="008069E1">
      <w:pPr>
        <w:pStyle w:val="NoSpacing"/>
        <w:rPr>
          <w:rFonts w:ascii="Times New Roman" w:hAnsi="Times New Roman"/>
          <w:sz w:val="24"/>
          <w:szCs w:val="24"/>
        </w:rPr>
      </w:pPr>
      <w:r w:rsidRPr="008069E1">
        <w:rPr>
          <w:rFonts w:ascii="Times New Roman" w:hAnsi="Times New Roman"/>
          <w:sz w:val="24"/>
          <w:szCs w:val="24"/>
        </w:rPr>
        <w:t>AUTHOR:</w:t>
      </w:r>
      <w:r w:rsidRPr="008069E1">
        <w:rPr>
          <w:rFonts w:ascii="Times New Roman" w:hAnsi="Times New Roman"/>
          <w:sz w:val="24"/>
          <w:szCs w:val="24"/>
        </w:rPr>
        <w:tab/>
        <w:t xml:space="preserve"> </w:t>
      </w:r>
      <w:r w:rsidRPr="008069E1">
        <w:rPr>
          <w:rFonts w:ascii="Times New Roman" w:hAnsi="Times New Roman"/>
          <w:sz w:val="24"/>
          <w:szCs w:val="24"/>
        </w:rPr>
        <w:tab/>
        <w:t>Emily Holt, DO</w:t>
      </w:r>
    </w:p>
    <w:p w:rsidR="008069E1" w:rsidRPr="008069E1" w:rsidRDefault="008069E1" w:rsidP="008069E1">
      <w:pPr>
        <w:spacing w:after="0" w:line="240" w:lineRule="auto"/>
        <w:rPr>
          <w:rFonts w:ascii="Times New Roman" w:hAnsi="Times New Roman" w:cs="Times New Roman"/>
          <w:b/>
          <w:sz w:val="24"/>
          <w:szCs w:val="24"/>
        </w:rPr>
      </w:pPr>
    </w:p>
    <w:p w:rsidR="008069E1" w:rsidRPr="008069E1" w:rsidRDefault="008069E1"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 xml:space="preserve">RESOLVED, that NYSAFP advocate that New York State make available those data collected about vaccine exemption rates and about vaccine preventable disease rates for each school and that such data be distributed through existing mechanisms such as the school report cards.  These data will be provided to parents and guardians along with how this information relates to herd immunity.  </w:t>
      </w:r>
    </w:p>
    <w:p w:rsidR="008069E1" w:rsidRPr="008069E1" w:rsidRDefault="008069E1" w:rsidP="008069E1">
      <w:pPr>
        <w:spacing w:after="0" w:line="240" w:lineRule="auto"/>
        <w:rPr>
          <w:rFonts w:ascii="Times New Roman" w:hAnsi="Times New Roman" w:cs="Times New Roman"/>
          <w:sz w:val="24"/>
          <w:szCs w:val="24"/>
        </w:rPr>
      </w:pPr>
    </w:p>
    <w:p w:rsidR="008069E1" w:rsidRPr="008069E1" w:rsidRDefault="008069E1" w:rsidP="008069E1">
      <w:pPr>
        <w:spacing w:after="0" w:line="240" w:lineRule="auto"/>
        <w:rPr>
          <w:rFonts w:ascii="Times New Roman" w:hAnsi="Times New Roman" w:cs="Times New Roman"/>
          <w:b/>
          <w:sz w:val="24"/>
          <w:szCs w:val="24"/>
        </w:rPr>
      </w:pPr>
      <w:r w:rsidRPr="008069E1">
        <w:rPr>
          <w:rFonts w:ascii="Times New Roman" w:hAnsi="Times New Roman" w:cs="Times New Roman"/>
          <w:b/>
          <w:sz w:val="24"/>
          <w:szCs w:val="24"/>
        </w:rPr>
        <w:t>Recommendation: Refer to PHC.</w:t>
      </w:r>
    </w:p>
    <w:p w:rsidR="008069E1" w:rsidRPr="008069E1" w:rsidRDefault="008069E1"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The PHC will identify a specific mechanism whereby to transmit information regarding a school’s immunization and vaccine exemption rates to parents and to identify any NYS policies which may preclude or hinder providing such information to parents. The commission will also produce a sample of the information which parents would receive.</w:t>
      </w:r>
    </w:p>
    <w:p w:rsidR="008069E1" w:rsidRDefault="008069E1" w:rsidP="008069E1">
      <w:pPr>
        <w:spacing w:after="0" w:line="240" w:lineRule="auto"/>
        <w:rPr>
          <w:rFonts w:ascii="Times New Roman" w:hAnsi="Times New Roman" w:cs="Times New Roman"/>
          <w:color w:val="000000" w:themeColor="text1"/>
          <w:sz w:val="24"/>
          <w:szCs w:val="24"/>
        </w:rPr>
      </w:pPr>
    </w:p>
    <w:p w:rsidR="008069E1" w:rsidRDefault="008069E1" w:rsidP="008069E1">
      <w:pPr>
        <w:spacing w:after="0" w:line="240" w:lineRule="auto"/>
        <w:rPr>
          <w:rFonts w:ascii="Times New Roman" w:hAnsi="Times New Roman" w:cs="Times New Roman"/>
          <w:b/>
          <w:sz w:val="24"/>
          <w:szCs w:val="24"/>
        </w:rPr>
      </w:pPr>
      <w:r w:rsidRPr="005E3A6B">
        <w:rPr>
          <w:rFonts w:ascii="Times New Roman" w:hAnsi="Times New Roman" w:cs="Times New Roman"/>
          <w:b/>
          <w:sz w:val="24"/>
          <w:szCs w:val="24"/>
        </w:rPr>
        <w:t>Resolution 3</w:t>
      </w:r>
    </w:p>
    <w:p w:rsidR="008069E1" w:rsidRPr="005E3A6B" w:rsidRDefault="008069E1" w:rsidP="008069E1">
      <w:pPr>
        <w:spacing w:after="0" w:line="240" w:lineRule="auto"/>
        <w:rPr>
          <w:rFonts w:ascii="Times New Roman" w:hAnsi="Times New Roman" w:cs="Times New Roman"/>
          <w:b/>
          <w:sz w:val="24"/>
          <w:szCs w:val="24"/>
          <w:u w:val="single"/>
        </w:rPr>
      </w:pPr>
    </w:p>
    <w:p w:rsidR="008069E1" w:rsidRPr="008069E1" w:rsidRDefault="008069E1" w:rsidP="008069E1">
      <w:pPr>
        <w:pStyle w:val="NoSpacing"/>
        <w:rPr>
          <w:rFonts w:ascii="Times New Roman" w:hAnsi="Times New Roman"/>
          <w:sz w:val="24"/>
          <w:szCs w:val="24"/>
        </w:rPr>
      </w:pPr>
      <w:r w:rsidRPr="008069E1">
        <w:rPr>
          <w:rFonts w:ascii="Times New Roman" w:hAnsi="Times New Roman"/>
          <w:sz w:val="24"/>
          <w:szCs w:val="24"/>
        </w:rPr>
        <w:t>SUBJECT:</w:t>
      </w:r>
      <w:r w:rsidRPr="008069E1">
        <w:rPr>
          <w:rFonts w:ascii="Times New Roman" w:hAnsi="Times New Roman"/>
          <w:sz w:val="24"/>
          <w:szCs w:val="24"/>
        </w:rPr>
        <w:tab/>
      </w:r>
      <w:r w:rsidRPr="008069E1">
        <w:rPr>
          <w:rFonts w:ascii="Times New Roman" w:hAnsi="Times New Roman"/>
          <w:sz w:val="24"/>
          <w:szCs w:val="24"/>
        </w:rPr>
        <w:tab/>
        <w:t>Oppose Policing within Medical Care and Facilities</w:t>
      </w:r>
    </w:p>
    <w:p w:rsidR="008069E1" w:rsidRPr="008069E1" w:rsidRDefault="008069E1" w:rsidP="008069E1">
      <w:pPr>
        <w:pStyle w:val="NoSpacing"/>
        <w:rPr>
          <w:rFonts w:ascii="Times New Roman" w:hAnsi="Times New Roman"/>
          <w:sz w:val="24"/>
          <w:szCs w:val="24"/>
        </w:rPr>
      </w:pPr>
      <w:r w:rsidRPr="008069E1">
        <w:rPr>
          <w:rFonts w:ascii="Times New Roman" w:hAnsi="Times New Roman"/>
          <w:sz w:val="24"/>
          <w:szCs w:val="24"/>
        </w:rPr>
        <w:t xml:space="preserve">PRESENTED BY:  </w:t>
      </w:r>
      <w:r w:rsidRPr="008069E1">
        <w:rPr>
          <w:rFonts w:ascii="Times New Roman" w:hAnsi="Times New Roman"/>
          <w:sz w:val="24"/>
          <w:szCs w:val="24"/>
        </w:rPr>
        <w:tab/>
        <w:t>Public Health Commission</w:t>
      </w:r>
    </w:p>
    <w:p w:rsidR="008069E1" w:rsidRPr="008069E1" w:rsidRDefault="008069E1" w:rsidP="008069E1">
      <w:pPr>
        <w:pStyle w:val="NoSpacing"/>
        <w:rPr>
          <w:rFonts w:ascii="Times New Roman" w:hAnsi="Times New Roman"/>
          <w:b/>
          <w:sz w:val="24"/>
          <w:szCs w:val="24"/>
        </w:rPr>
      </w:pPr>
      <w:r w:rsidRPr="008069E1">
        <w:rPr>
          <w:rFonts w:ascii="Times New Roman" w:hAnsi="Times New Roman"/>
          <w:sz w:val="24"/>
          <w:szCs w:val="24"/>
        </w:rPr>
        <w:t>AUTHOR:</w:t>
      </w:r>
      <w:r w:rsidRPr="008069E1">
        <w:rPr>
          <w:rFonts w:ascii="Times New Roman" w:hAnsi="Times New Roman"/>
          <w:sz w:val="24"/>
          <w:szCs w:val="24"/>
        </w:rPr>
        <w:tab/>
        <w:t xml:space="preserve"> </w:t>
      </w:r>
      <w:r w:rsidRPr="008069E1">
        <w:rPr>
          <w:rFonts w:ascii="Times New Roman" w:hAnsi="Times New Roman"/>
          <w:sz w:val="24"/>
          <w:szCs w:val="24"/>
        </w:rPr>
        <w:tab/>
        <w:t>Linda Prine</w:t>
      </w:r>
    </w:p>
    <w:p w:rsidR="008069E1" w:rsidRPr="00090BA5" w:rsidRDefault="008069E1" w:rsidP="008069E1">
      <w:pPr>
        <w:spacing w:after="0" w:line="240" w:lineRule="auto"/>
        <w:rPr>
          <w:rFonts w:ascii="Times New Roman" w:eastAsia="Times New Roman" w:hAnsi="Times New Roman"/>
          <w:b/>
          <w:sz w:val="24"/>
          <w:szCs w:val="24"/>
        </w:rPr>
      </w:pPr>
    </w:p>
    <w:p w:rsidR="008069E1" w:rsidRPr="00090BA5" w:rsidRDefault="008069E1" w:rsidP="008069E1">
      <w:pPr>
        <w:spacing w:after="0" w:line="240" w:lineRule="auto"/>
        <w:rPr>
          <w:rFonts w:ascii="Times New Roman" w:hAnsi="Times New Roman"/>
          <w:sz w:val="24"/>
          <w:szCs w:val="24"/>
        </w:rPr>
      </w:pPr>
      <w:r w:rsidRPr="00090BA5">
        <w:rPr>
          <w:rFonts w:ascii="Times New Roman" w:hAnsi="Times New Roman"/>
          <w:sz w:val="24"/>
          <w:szCs w:val="24"/>
        </w:rPr>
        <w:t xml:space="preserve">Resolved, that the NYSAFP oppose medical facilities reporting immigration status.  </w:t>
      </w:r>
    </w:p>
    <w:p w:rsidR="008069E1" w:rsidRPr="00090BA5" w:rsidRDefault="008069E1" w:rsidP="008069E1">
      <w:pPr>
        <w:spacing w:after="0" w:line="240" w:lineRule="auto"/>
        <w:rPr>
          <w:rFonts w:ascii="Times New Roman" w:hAnsi="Times New Roman"/>
          <w:sz w:val="24"/>
          <w:szCs w:val="24"/>
        </w:rPr>
      </w:pPr>
    </w:p>
    <w:p w:rsidR="008069E1" w:rsidRPr="00090BA5" w:rsidRDefault="008069E1" w:rsidP="008069E1">
      <w:pPr>
        <w:spacing w:after="0" w:line="240" w:lineRule="auto"/>
        <w:rPr>
          <w:rFonts w:ascii="Times New Roman" w:hAnsi="Times New Roman"/>
          <w:sz w:val="24"/>
          <w:szCs w:val="24"/>
        </w:rPr>
      </w:pPr>
      <w:r w:rsidRPr="00090BA5">
        <w:rPr>
          <w:rFonts w:ascii="Times New Roman" w:hAnsi="Times New Roman"/>
          <w:sz w:val="24"/>
          <w:szCs w:val="24"/>
        </w:rPr>
        <w:t>Resolved, that the NYSAFP advocates that security personnel working in medical facilities receive training that emphasizes de-escalation techniques.</w:t>
      </w:r>
    </w:p>
    <w:p w:rsidR="008069E1" w:rsidRDefault="008069E1" w:rsidP="008069E1">
      <w:pPr>
        <w:spacing w:after="0" w:line="240" w:lineRule="auto"/>
        <w:rPr>
          <w:rFonts w:ascii="Times New Roman" w:hAnsi="Times New Roman" w:cs="Times New Roman"/>
          <w:b/>
          <w:sz w:val="24"/>
          <w:szCs w:val="24"/>
        </w:rPr>
      </w:pPr>
    </w:p>
    <w:p w:rsidR="008069E1" w:rsidRDefault="008069E1" w:rsidP="008069E1">
      <w:pPr>
        <w:spacing w:after="0" w:line="240" w:lineRule="auto"/>
        <w:rPr>
          <w:rFonts w:ascii="Times New Roman" w:hAnsi="Times New Roman" w:cs="Times New Roman"/>
          <w:b/>
          <w:sz w:val="24"/>
          <w:szCs w:val="24"/>
        </w:rPr>
      </w:pPr>
      <w:r>
        <w:rPr>
          <w:rFonts w:ascii="Times New Roman" w:hAnsi="Times New Roman" w:cs="Times New Roman"/>
          <w:b/>
          <w:sz w:val="24"/>
          <w:szCs w:val="24"/>
        </w:rPr>
        <w:t>Recommendation: Refer to PHC.</w:t>
      </w:r>
    </w:p>
    <w:p w:rsidR="008069E1" w:rsidRPr="000B25AC" w:rsidRDefault="008069E1" w:rsidP="008069E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committee would like the PHC to identify the audience(s) to communicate with and to produce a white paper and executive summary to define the issue and describe the proposed remedies. </w:t>
      </w:r>
    </w:p>
    <w:p w:rsidR="008069E1" w:rsidRDefault="008069E1" w:rsidP="008069E1">
      <w:pPr>
        <w:spacing w:after="0" w:line="240" w:lineRule="auto"/>
        <w:rPr>
          <w:rFonts w:ascii="Times New Roman" w:hAnsi="Times New Roman" w:cs="Times New Roman"/>
          <w:color w:val="000000" w:themeColor="text1"/>
          <w:sz w:val="24"/>
          <w:szCs w:val="24"/>
        </w:rPr>
      </w:pPr>
    </w:p>
    <w:p w:rsidR="008069E1" w:rsidRPr="008069E1" w:rsidRDefault="008069E1" w:rsidP="008069E1">
      <w:pPr>
        <w:spacing w:after="0" w:line="240" w:lineRule="auto"/>
        <w:rPr>
          <w:rFonts w:ascii="Times New Roman" w:hAnsi="Times New Roman" w:cs="Times New Roman"/>
          <w:b/>
          <w:sz w:val="24"/>
          <w:szCs w:val="24"/>
        </w:rPr>
      </w:pPr>
      <w:r w:rsidRPr="008069E1">
        <w:rPr>
          <w:rFonts w:ascii="Times New Roman" w:hAnsi="Times New Roman" w:cs="Times New Roman"/>
          <w:b/>
          <w:sz w:val="24"/>
          <w:szCs w:val="24"/>
        </w:rPr>
        <w:t>Resolution 18</w:t>
      </w:r>
    </w:p>
    <w:p w:rsidR="008069E1" w:rsidRPr="008069E1" w:rsidRDefault="008069E1" w:rsidP="008069E1">
      <w:pPr>
        <w:spacing w:before="100" w:beforeAutospacing="1" w:after="100" w:afterAutospacing="1" w:line="240" w:lineRule="auto"/>
        <w:rPr>
          <w:rFonts w:ascii="Times New Roman" w:eastAsia="Calibri" w:hAnsi="Times New Roman" w:cs="Times New Roman"/>
          <w:sz w:val="24"/>
          <w:szCs w:val="24"/>
        </w:rPr>
      </w:pPr>
      <w:r w:rsidRPr="008069E1">
        <w:rPr>
          <w:rFonts w:ascii="Times New Roman" w:eastAsia="Calibri" w:hAnsi="Times New Roman" w:cs="Times New Roman"/>
          <w:sz w:val="24"/>
          <w:szCs w:val="24"/>
        </w:rPr>
        <w:t>SUBJECT:</w:t>
      </w:r>
      <w:r w:rsidRPr="008069E1">
        <w:rPr>
          <w:rFonts w:ascii="Times New Roman" w:eastAsia="Calibri" w:hAnsi="Times New Roman" w:cs="Times New Roman"/>
          <w:sz w:val="24"/>
          <w:szCs w:val="24"/>
        </w:rPr>
        <w:tab/>
      </w:r>
      <w:r w:rsidRPr="008069E1">
        <w:rPr>
          <w:rFonts w:ascii="Times New Roman" w:eastAsia="Calibri" w:hAnsi="Times New Roman" w:cs="Times New Roman"/>
          <w:sz w:val="24"/>
          <w:szCs w:val="24"/>
        </w:rPr>
        <w:tab/>
        <w:t>Require Influenza Immunization for Preschool Attendance</w:t>
      </w:r>
    </w:p>
    <w:p w:rsidR="008069E1" w:rsidRPr="008069E1" w:rsidRDefault="008069E1" w:rsidP="008069E1">
      <w:pPr>
        <w:spacing w:before="100" w:beforeAutospacing="1" w:after="100" w:afterAutospacing="1" w:line="240" w:lineRule="auto"/>
        <w:rPr>
          <w:rFonts w:ascii="Times New Roman" w:eastAsia="Calibri" w:hAnsi="Times New Roman" w:cs="Times New Roman"/>
          <w:sz w:val="24"/>
          <w:szCs w:val="24"/>
        </w:rPr>
      </w:pPr>
      <w:r w:rsidRPr="008069E1">
        <w:rPr>
          <w:rFonts w:ascii="Times New Roman" w:eastAsia="Calibri" w:hAnsi="Times New Roman" w:cs="Times New Roman"/>
          <w:sz w:val="24"/>
          <w:szCs w:val="24"/>
        </w:rPr>
        <w:t xml:space="preserve">PRESENTED BY:  </w:t>
      </w:r>
      <w:r w:rsidRPr="008069E1">
        <w:rPr>
          <w:rFonts w:ascii="Times New Roman" w:eastAsia="Calibri" w:hAnsi="Times New Roman" w:cs="Times New Roman"/>
          <w:sz w:val="24"/>
          <w:szCs w:val="24"/>
        </w:rPr>
        <w:tab/>
        <w:t>Robert Ostrander, MD and Philip Kaplan, MD</w:t>
      </w:r>
    </w:p>
    <w:p w:rsidR="008069E1" w:rsidRPr="008069E1" w:rsidRDefault="008069E1" w:rsidP="008069E1">
      <w:pPr>
        <w:spacing w:before="100" w:beforeAutospacing="1" w:after="100" w:afterAutospacing="1" w:line="240" w:lineRule="auto"/>
        <w:rPr>
          <w:rFonts w:ascii="Times New Roman" w:eastAsia="Calibri" w:hAnsi="Times New Roman" w:cs="Times New Roman"/>
          <w:sz w:val="24"/>
          <w:szCs w:val="24"/>
        </w:rPr>
      </w:pPr>
      <w:r w:rsidRPr="008069E1">
        <w:rPr>
          <w:rFonts w:ascii="Times New Roman" w:eastAsia="Calibri" w:hAnsi="Times New Roman" w:cs="Times New Roman"/>
          <w:sz w:val="24"/>
          <w:szCs w:val="24"/>
        </w:rPr>
        <w:t>AUTHOR:</w:t>
      </w:r>
      <w:r w:rsidRPr="008069E1">
        <w:rPr>
          <w:rFonts w:ascii="Times New Roman" w:eastAsia="Calibri" w:hAnsi="Times New Roman" w:cs="Times New Roman"/>
          <w:sz w:val="24"/>
          <w:szCs w:val="24"/>
        </w:rPr>
        <w:tab/>
      </w:r>
      <w:r w:rsidRPr="008069E1">
        <w:rPr>
          <w:rFonts w:ascii="Times New Roman" w:eastAsia="Calibri" w:hAnsi="Times New Roman" w:cs="Times New Roman"/>
          <w:sz w:val="24"/>
          <w:szCs w:val="24"/>
        </w:rPr>
        <w:tab/>
        <w:t>Robert Ostrander, MD and Philip Kaplan, MD</w:t>
      </w:r>
    </w:p>
    <w:p w:rsidR="008069E1" w:rsidRPr="008069E1" w:rsidRDefault="008069E1" w:rsidP="008069E1">
      <w:pPr>
        <w:spacing w:after="0" w:line="240" w:lineRule="auto"/>
        <w:rPr>
          <w:rFonts w:ascii="Times New Roman" w:hAnsi="Times New Roman"/>
          <w:sz w:val="24"/>
          <w:szCs w:val="24"/>
        </w:rPr>
      </w:pPr>
      <w:r w:rsidRPr="008069E1">
        <w:rPr>
          <w:rFonts w:ascii="Times New Roman" w:eastAsia="Tahoma" w:hAnsi="Times New Roman"/>
          <w:color w:val="000000"/>
          <w:sz w:val="24"/>
          <w:szCs w:val="24"/>
        </w:rPr>
        <w:t> </w:t>
      </w:r>
      <w:r w:rsidRPr="008069E1">
        <w:rPr>
          <w:rFonts w:ascii="Times New Roman" w:hAnsi="Times New Roman"/>
          <w:sz w:val="24"/>
          <w:szCs w:val="24"/>
        </w:rPr>
        <w:t>RESOLVED, NYSAFP shall advocate for mandated influenza immunization as a criterion for attendance at licensed daycare centers throughout New York State, similar to the requirement currently existing in New York City, New Jersey and Connecticut.</w:t>
      </w:r>
    </w:p>
    <w:p w:rsidR="008069E1" w:rsidRPr="008069E1" w:rsidRDefault="008069E1" w:rsidP="008069E1">
      <w:pPr>
        <w:spacing w:after="0" w:line="240" w:lineRule="auto"/>
        <w:rPr>
          <w:rFonts w:ascii="Times New Roman" w:hAnsi="Times New Roman"/>
          <w:sz w:val="24"/>
          <w:szCs w:val="24"/>
        </w:rPr>
      </w:pPr>
    </w:p>
    <w:p w:rsidR="008069E1" w:rsidRPr="008069E1" w:rsidRDefault="008069E1" w:rsidP="008069E1">
      <w:pPr>
        <w:spacing w:after="0" w:line="240" w:lineRule="auto"/>
        <w:rPr>
          <w:rFonts w:ascii="Times New Roman" w:hAnsi="Times New Roman"/>
          <w:b/>
          <w:sz w:val="24"/>
          <w:szCs w:val="24"/>
        </w:rPr>
      </w:pPr>
      <w:r w:rsidRPr="008069E1">
        <w:rPr>
          <w:rFonts w:ascii="Times New Roman" w:hAnsi="Times New Roman"/>
          <w:b/>
          <w:sz w:val="24"/>
          <w:szCs w:val="24"/>
        </w:rPr>
        <w:t>Recommendation: Refer to PHC.</w:t>
      </w:r>
    </w:p>
    <w:p w:rsidR="008069E1" w:rsidRPr="008069E1" w:rsidRDefault="008069E1" w:rsidP="008069E1">
      <w:pPr>
        <w:spacing w:after="0" w:line="240" w:lineRule="auto"/>
        <w:rPr>
          <w:rFonts w:ascii="Times New Roman" w:hAnsi="Times New Roman"/>
          <w:sz w:val="24"/>
          <w:szCs w:val="24"/>
        </w:rPr>
      </w:pPr>
      <w:r w:rsidRPr="008069E1">
        <w:rPr>
          <w:rFonts w:ascii="Times New Roman" w:hAnsi="Times New Roman"/>
          <w:sz w:val="24"/>
          <w:szCs w:val="24"/>
        </w:rPr>
        <w:t>PHC will develop a background paper and talking points in consultation with the vaccine committee. PHC will also work with Marcy to find legislative sponsors and to identify other organizations who might collaborate with us on this.</w:t>
      </w:r>
    </w:p>
    <w:p w:rsidR="008069E1" w:rsidRDefault="008069E1" w:rsidP="008069E1">
      <w:pPr>
        <w:spacing w:after="0" w:line="240"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r>
        <w:rPr>
          <w:rFonts w:ascii="Times New Roman" w:hAnsi="Times New Roman" w:cs="Times New Roman"/>
          <w:color w:val="000000" w:themeColor="text1"/>
          <w:sz w:val="24"/>
          <w:szCs w:val="24"/>
          <w:u w:val="single"/>
        </w:rPr>
        <w:tab/>
      </w:r>
    </w:p>
    <w:p w:rsidR="008069E1" w:rsidRDefault="008069E1" w:rsidP="008069E1">
      <w:pPr>
        <w:spacing w:after="0" w:line="240" w:lineRule="auto"/>
        <w:rPr>
          <w:rFonts w:ascii="Times New Roman" w:hAnsi="Times New Roman" w:cs="Times New Roman"/>
          <w:b/>
          <w:color w:val="000000" w:themeColor="text1"/>
          <w:sz w:val="24"/>
          <w:szCs w:val="24"/>
        </w:rPr>
      </w:pPr>
    </w:p>
    <w:p w:rsidR="008069E1" w:rsidRDefault="008069E1" w:rsidP="008069E1">
      <w:pPr>
        <w:spacing w:after="0" w:line="240" w:lineRule="auto"/>
        <w:rPr>
          <w:rFonts w:ascii="Times New Roman" w:hAnsi="Times New Roman" w:cs="Times New Roman"/>
          <w:b/>
          <w:color w:val="000000" w:themeColor="text1"/>
          <w:sz w:val="24"/>
          <w:szCs w:val="24"/>
        </w:rPr>
      </w:pPr>
      <w:r w:rsidRPr="008069E1">
        <w:rPr>
          <w:rFonts w:ascii="Times New Roman" w:hAnsi="Times New Roman" w:cs="Times New Roman"/>
          <w:b/>
          <w:color w:val="000000" w:themeColor="text1"/>
          <w:sz w:val="24"/>
          <w:szCs w:val="24"/>
        </w:rPr>
        <w:t>Vaccine Committee:</w:t>
      </w:r>
    </w:p>
    <w:p w:rsidR="008069E1" w:rsidRPr="008069E1" w:rsidRDefault="008069E1" w:rsidP="008069E1">
      <w:pPr>
        <w:spacing w:after="0" w:line="240" w:lineRule="auto"/>
        <w:rPr>
          <w:rFonts w:ascii="Times New Roman" w:hAnsi="Times New Roman" w:cs="Times New Roman"/>
          <w:color w:val="000000" w:themeColor="text1"/>
          <w:sz w:val="24"/>
          <w:szCs w:val="24"/>
        </w:rPr>
      </w:pPr>
      <w:r w:rsidRPr="008069E1">
        <w:rPr>
          <w:rFonts w:ascii="Times New Roman" w:hAnsi="Times New Roman" w:cs="Times New Roman"/>
          <w:color w:val="000000" w:themeColor="text1"/>
          <w:sz w:val="24"/>
          <w:szCs w:val="24"/>
        </w:rPr>
        <w:t>No elements of the strategic plan were referred to the vaccine committee.</w:t>
      </w:r>
    </w:p>
    <w:p w:rsidR="008069E1" w:rsidRDefault="008069E1" w:rsidP="008069E1">
      <w:pPr>
        <w:spacing w:after="0" w:line="240" w:lineRule="auto"/>
        <w:rPr>
          <w:rFonts w:ascii="Times New Roman" w:hAnsi="Times New Roman" w:cs="Times New Roman"/>
          <w:b/>
          <w:color w:val="000000" w:themeColor="text1"/>
          <w:sz w:val="24"/>
          <w:szCs w:val="24"/>
        </w:rPr>
      </w:pPr>
    </w:p>
    <w:p w:rsidR="008069E1" w:rsidRPr="008069E1" w:rsidRDefault="008069E1" w:rsidP="008069E1">
      <w:pPr>
        <w:spacing w:after="0" w:line="240" w:lineRule="auto"/>
        <w:rPr>
          <w:rFonts w:ascii="Times New Roman" w:hAnsi="Times New Roman" w:cs="Times New Roman"/>
          <w:b/>
          <w:sz w:val="24"/>
          <w:szCs w:val="24"/>
        </w:rPr>
      </w:pPr>
      <w:r w:rsidRPr="008069E1">
        <w:rPr>
          <w:rFonts w:ascii="Times New Roman" w:hAnsi="Times New Roman" w:cs="Times New Roman"/>
          <w:b/>
          <w:sz w:val="24"/>
          <w:szCs w:val="24"/>
        </w:rPr>
        <w:t>Resolution 13</w:t>
      </w:r>
    </w:p>
    <w:p w:rsidR="008069E1" w:rsidRPr="008069E1" w:rsidRDefault="008069E1" w:rsidP="008069E1">
      <w:pPr>
        <w:spacing w:after="0" w:line="240" w:lineRule="auto"/>
        <w:rPr>
          <w:rFonts w:ascii="Times New Roman" w:hAnsi="Times New Roman" w:cs="Times New Roman"/>
          <w:b/>
          <w:sz w:val="24"/>
          <w:szCs w:val="24"/>
        </w:rPr>
      </w:pPr>
    </w:p>
    <w:p w:rsidR="008069E1" w:rsidRPr="008069E1" w:rsidRDefault="008069E1" w:rsidP="008069E1">
      <w:pPr>
        <w:spacing w:after="0" w:line="240" w:lineRule="auto"/>
        <w:rPr>
          <w:rFonts w:ascii="Times New Roman" w:eastAsia="Calibri" w:hAnsi="Times New Roman" w:cs="Times New Roman"/>
          <w:sz w:val="24"/>
          <w:szCs w:val="24"/>
        </w:rPr>
      </w:pPr>
      <w:r w:rsidRPr="008069E1">
        <w:rPr>
          <w:rFonts w:ascii="Times New Roman" w:eastAsia="Calibri" w:hAnsi="Times New Roman" w:cs="Times New Roman"/>
          <w:sz w:val="24"/>
          <w:szCs w:val="24"/>
        </w:rPr>
        <w:t>SUBJECT:</w:t>
      </w:r>
      <w:r w:rsidRPr="008069E1">
        <w:rPr>
          <w:rFonts w:ascii="Times New Roman" w:eastAsia="Calibri" w:hAnsi="Times New Roman" w:cs="Times New Roman"/>
          <w:sz w:val="24"/>
          <w:szCs w:val="24"/>
        </w:rPr>
        <w:tab/>
      </w:r>
      <w:r w:rsidRPr="008069E1">
        <w:rPr>
          <w:rFonts w:ascii="Times New Roman" w:eastAsia="Calibri" w:hAnsi="Times New Roman" w:cs="Times New Roman"/>
          <w:sz w:val="24"/>
          <w:szCs w:val="24"/>
        </w:rPr>
        <w:tab/>
        <w:t>Expanding Vaccine Coverage Access for Adults</w:t>
      </w:r>
    </w:p>
    <w:p w:rsidR="008069E1" w:rsidRPr="008069E1" w:rsidRDefault="008069E1" w:rsidP="008069E1">
      <w:pPr>
        <w:spacing w:after="0" w:line="240" w:lineRule="auto"/>
        <w:rPr>
          <w:rFonts w:ascii="Times New Roman" w:eastAsia="Calibri" w:hAnsi="Times New Roman" w:cs="Times New Roman"/>
          <w:sz w:val="24"/>
          <w:szCs w:val="24"/>
        </w:rPr>
      </w:pPr>
      <w:r w:rsidRPr="008069E1">
        <w:rPr>
          <w:rFonts w:ascii="Times New Roman" w:eastAsia="Calibri" w:hAnsi="Times New Roman" w:cs="Times New Roman"/>
          <w:sz w:val="24"/>
          <w:szCs w:val="24"/>
        </w:rPr>
        <w:t xml:space="preserve">PRESENTED BY:  </w:t>
      </w:r>
      <w:r w:rsidRPr="008069E1">
        <w:rPr>
          <w:rFonts w:ascii="Times New Roman" w:eastAsia="Calibri" w:hAnsi="Times New Roman" w:cs="Times New Roman"/>
          <w:sz w:val="24"/>
          <w:szCs w:val="24"/>
        </w:rPr>
        <w:tab/>
        <w:t>Public Health Commission</w:t>
      </w:r>
    </w:p>
    <w:p w:rsidR="008069E1" w:rsidRPr="008069E1" w:rsidRDefault="008069E1" w:rsidP="008069E1">
      <w:pPr>
        <w:spacing w:after="0" w:line="240" w:lineRule="auto"/>
        <w:rPr>
          <w:rFonts w:ascii="Times New Roman" w:eastAsia="Calibri" w:hAnsi="Times New Roman" w:cs="Times New Roman"/>
          <w:b/>
          <w:sz w:val="24"/>
          <w:szCs w:val="24"/>
        </w:rPr>
      </w:pPr>
      <w:r w:rsidRPr="008069E1">
        <w:rPr>
          <w:rFonts w:ascii="Times New Roman" w:eastAsia="Calibri" w:hAnsi="Times New Roman" w:cs="Times New Roman"/>
          <w:sz w:val="24"/>
          <w:szCs w:val="24"/>
        </w:rPr>
        <w:t>AUTHOR:</w:t>
      </w:r>
      <w:r w:rsidRPr="008069E1">
        <w:rPr>
          <w:rFonts w:ascii="Times New Roman" w:eastAsia="Calibri" w:hAnsi="Times New Roman" w:cs="Times New Roman"/>
          <w:sz w:val="24"/>
          <w:szCs w:val="24"/>
        </w:rPr>
        <w:tab/>
        <w:t xml:space="preserve"> </w:t>
      </w:r>
      <w:r w:rsidRPr="008069E1">
        <w:rPr>
          <w:rFonts w:ascii="Times New Roman" w:eastAsia="Calibri" w:hAnsi="Times New Roman" w:cs="Times New Roman"/>
          <w:sz w:val="24"/>
          <w:szCs w:val="24"/>
        </w:rPr>
        <w:tab/>
        <w:t>Scott Hartman</w:t>
      </w:r>
    </w:p>
    <w:p w:rsidR="008069E1" w:rsidRPr="008069E1" w:rsidRDefault="008069E1" w:rsidP="008069E1">
      <w:pPr>
        <w:spacing w:after="0" w:line="240" w:lineRule="auto"/>
        <w:rPr>
          <w:rFonts w:ascii="Times New Roman" w:hAnsi="Times New Roman"/>
          <w:sz w:val="24"/>
          <w:szCs w:val="24"/>
        </w:rPr>
      </w:pPr>
    </w:p>
    <w:p w:rsidR="008069E1" w:rsidRPr="008069E1" w:rsidRDefault="008069E1" w:rsidP="008069E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bdr w:val="nil"/>
        </w:rPr>
      </w:pPr>
      <w:r w:rsidRPr="008069E1">
        <w:rPr>
          <w:rFonts w:ascii="Times New Roman" w:eastAsia="Calibri" w:hAnsi="Times New Roman" w:cs="Times New Roman"/>
          <w:sz w:val="24"/>
          <w:szCs w:val="24"/>
        </w:rPr>
        <w:t xml:space="preserve">RESOLVED, </w:t>
      </w:r>
      <w:r w:rsidRPr="008069E1">
        <w:rPr>
          <w:rFonts w:ascii="Times New Roman" w:eastAsia="Arial Unicode MS" w:hAnsi="Times New Roman" w:cs="Times New Roman"/>
          <w:color w:val="000000"/>
          <w:sz w:val="24"/>
          <w:szCs w:val="24"/>
          <w:bdr w:val="nil"/>
        </w:rPr>
        <w:t xml:space="preserve">That the New York State Academy of Family Physicians (NYSAFP) advocate expansion of current state-funded adult vaccine programs to include coverage of all Advisory Committee on Immunization Practices recommended vaccines given within the office of the primary care clinician, specifically for patients who are uninsured or whose insurance plans do not offer full vaccine coverage. </w:t>
      </w:r>
    </w:p>
    <w:p w:rsidR="008069E1" w:rsidRPr="008069E1" w:rsidRDefault="008069E1" w:rsidP="008069E1">
      <w:pPr>
        <w:spacing w:after="0" w:line="240" w:lineRule="auto"/>
        <w:rPr>
          <w:rFonts w:ascii="Times New Roman" w:hAnsi="Times New Roman"/>
          <w:sz w:val="24"/>
          <w:szCs w:val="24"/>
        </w:rPr>
      </w:pPr>
      <w:r w:rsidRPr="008069E1">
        <w:rPr>
          <w:rFonts w:ascii="Times New Roman" w:hAnsi="Times New Roman"/>
          <w:sz w:val="24"/>
          <w:szCs w:val="24"/>
        </w:rPr>
        <w:t xml:space="preserve"> </w:t>
      </w:r>
    </w:p>
    <w:p w:rsidR="008069E1" w:rsidRPr="008069E1" w:rsidRDefault="008069E1" w:rsidP="008069E1">
      <w:pPr>
        <w:spacing w:after="0" w:line="240" w:lineRule="auto"/>
        <w:rPr>
          <w:rFonts w:ascii="Times New Roman" w:hAnsi="Times New Roman"/>
          <w:b/>
          <w:sz w:val="24"/>
          <w:szCs w:val="24"/>
        </w:rPr>
      </w:pPr>
      <w:r w:rsidRPr="008069E1">
        <w:rPr>
          <w:rFonts w:ascii="Times New Roman" w:hAnsi="Times New Roman"/>
          <w:b/>
          <w:sz w:val="24"/>
          <w:szCs w:val="24"/>
        </w:rPr>
        <w:t>Recommendation: Refer to vaccine committee.</w:t>
      </w:r>
    </w:p>
    <w:p w:rsidR="008069E1" w:rsidRPr="008069E1" w:rsidRDefault="008069E1" w:rsidP="008069E1">
      <w:pPr>
        <w:spacing w:after="0" w:line="240" w:lineRule="auto"/>
        <w:rPr>
          <w:rFonts w:ascii="Times New Roman" w:hAnsi="Times New Roman"/>
          <w:b/>
          <w:sz w:val="24"/>
          <w:szCs w:val="24"/>
        </w:rPr>
      </w:pPr>
      <w:r>
        <w:rPr>
          <w:rFonts w:ascii="Times New Roman" w:hAnsi="Times New Roman"/>
          <w:sz w:val="24"/>
          <w:szCs w:val="24"/>
        </w:rPr>
        <w:t xml:space="preserve">The vaccine committee will </w:t>
      </w:r>
      <w:r w:rsidRPr="008069E1">
        <w:rPr>
          <w:rFonts w:ascii="Times New Roman" w:hAnsi="Times New Roman"/>
          <w:sz w:val="24"/>
          <w:szCs w:val="24"/>
        </w:rPr>
        <w:t>produce a document to support the recommendation, to identify potential partners in advocacy and to establish a plan to promote this proposal.</w:t>
      </w:r>
    </w:p>
    <w:p w:rsidR="008069E1" w:rsidRDefault="008069E1" w:rsidP="008069E1">
      <w:pPr>
        <w:spacing w:after="0" w:line="240" w:lineRule="auto"/>
        <w:rPr>
          <w:rFonts w:ascii="Times New Roman" w:hAnsi="Times New Roman" w:cs="Times New Roman"/>
          <w:b/>
          <w:color w:val="000000" w:themeColor="text1"/>
          <w:sz w:val="24"/>
          <w:szCs w:val="24"/>
        </w:rPr>
      </w:pPr>
    </w:p>
    <w:p w:rsidR="008069E1" w:rsidRPr="008069E1" w:rsidRDefault="008069E1" w:rsidP="008069E1">
      <w:pPr>
        <w:spacing w:after="0" w:line="240" w:lineRule="auto"/>
        <w:rPr>
          <w:rFonts w:ascii="Times New Roman" w:hAnsi="Times New Roman"/>
          <w:b/>
          <w:sz w:val="24"/>
          <w:szCs w:val="24"/>
        </w:rPr>
      </w:pPr>
      <w:r w:rsidRPr="008069E1">
        <w:rPr>
          <w:rFonts w:ascii="Times New Roman" w:hAnsi="Times New Roman"/>
          <w:b/>
          <w:sz w:val="24"/>
          <w:szCs w:val="24"/>
        </w:rPr>
        <w:t>Resolution 17</w:t>
      </w:r>
    </w:p>
    <w:p w:rsidR="008069E1" w:rsidRPr="008069E1" w:rsidRDefault="008069E1" w:rsidP="008069E1">
      <w:pPr>
        <w:spacing w:after="0" w:line="240" w:lineRule="auto"/>
        <w:rPr>
          <w:rFonts w:ascii="Times New Roman" w:hAnsi="Times New Roman"/>
          <w:b/>
          <w:sz w:val="24"/>
          <w:szCs w:val="24"/>
          <w:u w:val="single"/>
        </w:rPr>
      </w:pPr>
    </w:p>
    <w:p w:rsidR="008069E1" w:rsidRPr="008069E1" w:rsidRDefault="008069E1" w:rsidP="008069E1">
      <w:pPr>
        <w:spacing w:after="0" w:line="240" w:lineRule="auto"/>
        <w:rPr>
          <w:rFonts w:ascii="Times New Roman" w:eastAsia="Calibri" w:hAnsi="Times New Roman" w:cs="Times New Roman"/>
          <w:sz w:val="24"/>
          <w:szCs w:val="24"/>
        </w:rPr>
      </w:pPr>
      <w:r w:rsidRPr="008069E1">
        <w:rPr>
          <w:rFonts w:ascii="Times New Roman" w:eastAsia="Calibri" w:hAnsi="Times New Roman" w:cs="Times New Roman"/>
          <w:sz w:val="24"/>
          <w:szCs w:val="24"/>
        </w:rPr>
        <w:t>SUBJECT:</w:t>
      </w:r>
      <w:r w:rsidRPr="008069E1">
        <w:rPr>
          <w:rFonts w:ascii="Times New Roman" w:eastAsia="Calibri" w:hAnsi="Times New Roman" w:cs="Times New Roman"/>
          <w:sz w:val="24"/>
          <w:szCs w:val="24"/>
        </w:rPr>
        <w:tab/>
      </w:r>
      <w:r w:rsidRPr="008069E1">
        <w:rPr>
          <w:rFonts w:ascii="Times New Roman" w:eastAsia="Calibri" w:hAnsi="Times New Roman" w:cs="Times New Roman"/>
          <w:sz w:val="24"/>
          <w:szCs w:val="24"/>
        </w:rPr>
        <w:tab/>
        <w:t>School Based Influenza Immunization</w:t>
      </w:r>
    </w:p>
    <w:p w:rsidR="008069E1" w:rsidRPr="008069E1" w:rsidRDefault="008069E1" w:rsidP="008069E1">
      <w:pPr>
        <w:spacing w:after="0" w:line="240" w:lineRule="auto"/>
        <w:rPr>
          <w:rFonts w:ascii="Times New Roman" w:eastAsia="Calibri" w:hAnsi="Times New Roman" w:cs="Times New Roman"/>
          <w:sz w:val="24"/>
          <w:szCs w:val="24"/>
        </w:rPr>
      </w:pPr>
      <w:r w:rsidRPr="008069E1">
        <w:rPr>
          <w:rFonts w:ascii="Times New Roman" w:eastAsia="Calibri" w:hAnsi="Times New Roman" w:cs="Times New Roman"/>
          <w:sz w:val="24"/>
          <w:szCs w:val="24"/>
        </w:rPr>
        <w:t xml:space="preserve">PRESENTED BY:  </w:t>
      </w:r>
      <w:r w:rsidRPr="008069E1">
        <w:rPr>
          <w:rFonts w:ascii="Times New Roman" w:eastAsia="Calibri" w:hAnsi="Times New Roman" w:cs="Times New Roman"/>
          <w:sz w:val="24"/>
          <w:szCs w:val="24"/>
        </w:rPr>
        <w:tab/>
        <w:t>Robert Ostrander, MD and Philip Kaplan, MD</w:t>
      </w:r>
    </w:p>
    <w:p w:rsidR="008069E1" w:rsidRPr="008069E1" w:rsidRDefault="008069E1" w:rsidP="008069E1">
      <w:pPr>
        <w:spacing w:after="0" w:line="240" w:lineRule="auto"/>
        <w:rPr>
          <w:rFonts w:ascii="Times New Roman" w:eastAsia="Calibri" w:hAnsi="Times New Roman" w:cs="Times New Roman"/>
          <w:sz w:val="24"/>
          <w:szCs w:val="24"/>
        </w:rPr>
      </w:pPr>
      <w:r w:rsidRPr="008069E1">
        <w:rPr>
          <w:rFonts w:ascii="Times New Roman" w:eastAsia="Calibri" w:hAnsi="Times New Roman" w:cs="Times New Roman"/>
          <w:sz w:val="24"/>
          <w:szCs w:val="24"/>
        </w:rPr>
        <w:t>AUTHOR:</w:t>
      </w:r>
      <w:r w:rsidRPr="008069E1">
        <w:rPr>
          <w:rFonts w:ascii="Times New Roman" w:eastAsia="Calibri" w:hAnsi="Times New Roman" w:cs="Times New Roman"/>
          <w:sz w:val="24"/>
          <w:szCs w:val="24"/>
        </w:rPr>
        <w:tab/>
      </w:r>
      <w:r w:rsidRPr="008069E1">
        <w:rPr>
          <w:rFonts w:ascii="Times New Roman" w:eastAsia="Calibri" w:hAnsi="Times New Roman" w:cs="Times New Roman"/>
          <w:sz w:val="24"/>
          <w:szCs w:val="24"/>
        </w:rPr>
        <w:tab/>
        <w:t>Robert Ostrander, MD and Philip Kaplan, MD</w:t>
      </w:r>
    </w:p>
    <w:p w:rsidR="008069E1" w:rsidRPr="008069E1" w:rsidRDefault="008069E1" w:rsidP="008069E1">
      <w:pPr>
        <w:spacing w:after="0" w:line="240" w:lineRule="auto"/>
        <w:rPr>
          <w:rFonts w:ascii="Times New Roman" w:hAnsi="Times New Roman"/>
          <w:sz w:val="24"/>
          <w:szCs w:val="24"/>
        </w:rPr>
      </w:pPr>
    </w:p>
    <w:p w:rsidR="008069E1" w:rsidRPr="008069E1" w:rsidRDefault="008069E1" w:rsidP="008069E1">
      <w:pPr>
        <w:spacing w:after="0" w:line="240" w:lineRule="auto"/>
        <w:rPr>
          <w:rFonts w:ascii="Times New Roman" w:hAnsi="Times New Roman"/>
          <w:sz w:val="24"/>
          <w:szCs w:val="24"/>
        </w:rPr>
      </w:pPr>
      <w:r w:rsidRPr="008069E1">
        <w:rPr>
          <w:rFonts w:ascii="Times New Roman" w:hAnsi="Times New Roman"/>
          <w:sz w:val="24"/>
          <w:szCs w:val="24"/>
        </w:rPr>
        <w:t xml:space="preserve">RESOLVED, </w:t>
      </w:r>
      <w:r w:rsidRPr="008069E1">
        <w:rPr>
          <w:rFonts w:ascii="Times New Roman" w:eastAsia="Cambria" w:hAnsi="Times New Roman"/>
          <w:sz w:val="24"/>
          <w:szCs w:val="24"/>
        </w:rPr>
        <w:t>New York State Academy of Family Physicians (</w:t>
      </w:r>
      <w:r w:rsidRPr="008069E1">
        <w:rPr>
          <w:rFonts w:ascii="Times New Roman" w:hAnsi="Times New Roman"/>
          <w:color w:val="000000"/>
          <w:sz w:val="24"/>
          <w:szCs w:val="24"/>
        </w:rPr>
        <w:t xml:space="preserve">NYSAFP) </w:t>
      </w:r>
      <w:r w:rsidRPr="008069E1">
        <w:rPr>
          <w:rFonts w:ascii="Times New Roman" w:hAnsi="Times New Roman"/>
          <w:sz w:val="24"/>
          <w:szCs w:val="24"/>
        </w:rPr>
        <w:t>shall advocate for availability of school based influenza immunization in NYS.</w:t>
      </w:r>
    </w:p>
    <w:p w:rsidR="008069E1" w:rsidRPr="008069E1" w:rsidRDefault="008069E1" w:rsidP="008069E1">
      <w:pPr>
        <w:spacing w:after="0" w:line="240" w:lineRule="auto"/>
        <w:rPr>
          <w:rFonts w:ascii="Times New Roman" w:hAnsi="Times New Roman"/>
          <w:sz w:val="24"/>
          <w:szCs w:val="24"/>
        </w:rPr>
      </w:pPr>
    </w:p>
    <w:p w:rsidR="008069E1" w:rsidRPr="008069E1" w:rsidRDefault="008069E1" w:rsidP="008069E1">
      <w:pPr>
        <w:spacing w:after="0" w:line="240" w:lineRule="auto"/>
        <w:rPr>
          <w:rFonts w:ascii="Times New Roman" w:hAnsi="Times New Roman" w:cs="Times New Roman"/>
          <w:b/>
          <w:sz w:val="24"/>
          <w:szCs w:val="24"/>
        </w:rPr>
      </w:pPr>
      <w:r w:rsidRPr="008069E1">
        <w:rPr>
          <w:rFonts w:ascii="Times New Roman" w:hAnsi="Times New Roman" w:cs="Times New Roman"/>
          <w:b/>
          <w:sz w:val="24"/>
          <w:szCs w:val="24"/>
        </w:rPr>
        <w:t>Recommendation: Refer to vaccine committee.</w:t>
      </w:r>
    </w:p>
    <w:p w:rsidR="008069E1" w:rsidRPr="008069E1" w:rsidRDefault="008069E1" w:rsidP="008069E1">
      <w:pPr>
        <w:spacing w:after="0" w:line="240" w:lineRule="auto"/>
        <w:rPr>
          <w:rFonts w:ascii="Times New Roman" w:hAnsi="Times New Roman" w:cs="Times New Roman"/>
          <w:sz w:val="24"/>
          <w:szCs w:val="24"/>
        </w:rPr>
      </w:pPr>
      <w:r w:rsidRPr="008069E1">
        <w:rPr>
          <w:rFonts w:ascii="Times New Roman" w:hAnsi="Times New Roman" w:cs="Times New Roman"/>
          <w:sz w:val="24"/>
          <w:szCs w:val="24"/>
        </w:rPr>
        <w:t>The vaccine committee will develop a background paper and talking points and will also identify appropriate individuals at DOH, SED and the Legislature to communicate with regarding this.</w:t>
      </w:r>
    </w:p>
    <w:p w:rsidR="008069E1" w:rsidRPr="008069E1" w:rsidRDefault="008069E1" w:rsidP="008069E1">
      <w:pPr>
        <w:spacing w:after="0" w:line="240" w:lineRule="auto"/>
        <w:rPr>
          <w:rFonts w:ascii="Times New Roman" w:hAnsi="Times New Roman" w:cs="Times New Roman"/>
          <w:b/>
          <w:color w:val="000000" w:themeColor="text1"/>
          <w:sz w:val="24"/>
          <w:szCs w:val="24"/>
        </w:rPr>
      </w:pPr>
      <w:bookmarkStart w:id="0" w:name="_GoBack"/>
      <w:bookmarkEnd w:id="0"/>
    </w:p>
    <w:sectPr w:rsidR="008069E1" w:rsidRPr="00806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175D"/>
    <w:multiLevelType w:val="hybridMultilevel"/>
    <w:tmpl w:val="9ABED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92ACD"/>
    <w:multiLevelType w:val="hybridMultilevel"/>
    <w:tmpl w:val="3C6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C4EB3"/>
    <w:multiLevelType w:val="hybridMultilevel"/>
    <w:tmpl w:val="F5FC5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B8174C"/>
    <w:multiLevelType w:val="hybridMultilevel"/>
    <w:tmpl w:val="322A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4288A"/>
    <w:multiLevelType w:val="hybridMultilevel"/>
    <w:tmpl w:val="EA3C7DAA"/>
    <w:lvl w:ilvl="0" w:tplc="C1208182">
      <w:start w:val="5"/>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477682"/>
    <w:multiLevelType w:val="hybridMultilevel"/>
    <w:tmpl w:val="9AE82BC6"/>
    <w:lvl w:ilvl="0" w:tplc="D0D2A5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B204A3"/>
    <w:multiLevelType w:val="hybridMultilevel"/>
    <w:tmpl w:val="4984D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997E79"/>
    <w:multiLevelType w:val="hybridMultilevel"/>
    <w:tmpl w:val="150E34D6"/>
    <w:lvl w:ilvl="0" w:tplc="694AAE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2A"/>
    <w:rsid w:val="00084B98"/>
    <w:rsid w:val="000B662D"/>
    <w:rsid w:val="00482FE1"/>
    <w:rsid w:val="004F505F"/>
    <w:rsid w:val="008069E1"/>
    <w:rsid w:val="0083392F"/>
    <w:rsid w:val="009E45B2"/>
    <w:rsid w:val="00AB0245"/>
    <w:rsid w:val="00B50A94"/>
    <w:rsid w:val="00BA3821"/>
    <w:rsid w:val="00BB7D2A"/>
    <w:rsid w:val="00F2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3B919-E693-4047-A161-3B50AC45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21C71"/>
    <w:pPr>
      <w:keepNext/>
      <w:spacing w:after="0" w:line="240" w:lineRule="auto"/>
      <w:jc w:val="right"/>
      <w:outlineLvl w:val="0"/>
    </w:pPr>
    <w:rPr>
      <w:rFonts w:ascii="Times New Roman" w:eastAsia="Times New Roman" w:hAnsi="Times New Roman"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62D"/>
    <w:pPr>
      <w:spacing w:after="0" w:line="240" w:lineRule="auto"/>
      <w:ind w:left="720"/>
      <w:contextualSpacing/>
    </w:pPr>
    <w:rPr>
      <w:rFonts w:ascii="Calibri" w:eastAsia="Calibri" w:hAnsi="Calibri" w:cs="Times New Roman"/>
    </w:rPr>
  </w:style>
  <w:style w:type="paragraph" w:styleId="NoSpacing">
    <w:name w:val="No Spacing"/>
    <w:uiPriority w:val="1"/>
    <w:qFormat/>
    <w:rsid w:val="000B662D"/>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F21C71"/>
    <w:rPr>
      <w:rFonts w:ascii="Times New Roman" w:eastAsia="Times New Roman" w:hAnsi="Times New Roman" w:cs="Times New Roman"/>
      <w:b/>
      <w:szCs w:val="20"/>
      <w:lang w:val="x-none" w:eastAsia="x-none"/>
    </w:rPr>
  </w:style>
  <w:style w:type="paragraph" w:styleId="NormalWeb">
    <w:name w:val="Normal (Web)"/>
    <w:basedOn w:val="Normal"/>
    <w:uiPriority w:val="99"/>
    <w:unhideWhenUsed/>
    <w:rsid w:val="00F21C71"/>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yehealth.org/resources/glossary" TargetMode="External"/><Relationship Id="rId5" Type="http://schemas.openxmlformats.org/officeDocument/2006/relationships/hyperlink" Target="http://nyehealth.org/resources/gloss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2549</Words>
  <Characters>14533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Grasso</dc:creator>
  <cp:keywords/>
  <dc:description/>
  <cp:lastModifiedBy>Vito Grasso</cp:lastModifiedBy>
  <cp:revision>2</cp:revision>
  <dcterms:created xsi:type="dcterms:W3CDTF">2016-07-20T21:28:00Z</dcterms:created>
  <dcterms:modified xsi:type="dcterms:W3CDTF">2016-07-20T21:28:00Z</dcterms:modified>
</cp:coreProperties>
</file>